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E7A" w:rsidRDefault="00383E7A" w:rsidP="00AC5787">
      <w:pPr>
        <w:pStyle w:val="Default"/>
        <w:rPr>
          <w:sz w:val="23"/>
          <w:szCs w:val="23"/>
        </w:rPr>
      </w:pPr>
    </w:p>
    <w:p w:rsidR="00AC5787" w:rsidRDefault="00AC5787" w:rsidP="00AC5787">
      <w:pPr>
        <w:pStyle w:val="Default"/>
        <w:rPr>
          <w:sz w:val="23"/>
          <w:szCs w:val="23"/>
        </w:rPr>
      </w:pPr>
      <w:r>
        <w:rPr>
          <w:sz w:val="23"/>
          <w:szCs w:val="23"/>
        </w:rPr>
        <w:t xml:space="preserve">ВСЕРОССИЙСКАЯ ОЛИМПИАДА ШКОЛЬНИКОВ ПО ГЕОГРАФИИ </w:t>
      </w:r>
    </w:p>
    <w:p w:rsidR="00383E7A" w:rsidRDefault="00AC5787" w:rsidP="00AC5787">
      <w:pPr>
        <w:pStyle w:val="Default"/>
        <w:rPr>
          <w:sz w:val="23"/>
          <w:szCs w:val="23"/>
        </w:rPr>
      </w:pPr>
      <w:r>
        <w:rPr>
          <w:bCs/>
          <w:sz w:val="23"/>
          <w:szCs w:val="23"/>
        </w:rPr>
        <w:t xml:space="preserve">ШКОЛЬНЫЙ_ЭТАП </w:t>
      </w:r>
    </w:p>
    <w:p w:rsidR="00AC5787" w:rsidRDefault="00383E7A" w:rsidP="00AC5787">
      <w:pPr>
        <w:pStyle w:val="Default"/>
        <w:rPr>
          <w:sz w:val="23"/>
          <w:szCs w:val="23"/>
        </w:rPr>
      </w:pPr>
      <w:r>
        <w:rPr>
          <w:bCs/>
          <w:sz w:val="23"/>
          <w:szCs w:val="23"/>
        </w:rPr>
        <w:t xml:space="preserve"> ТЕСТОВЫЙ ТУР  и  </w:t>
      </w:r>
      <w:r>
        <w:rPr>
          <w:bCs/>
          <w:sz w:val="23"/>
          <w:szCs w:val="23"/>
        </w:rPr>
        <w:t>ТЕОРЕТИЧЕСКИЙ</w:t>
      </w:r>
      <w:r w:rsidR="00AC5787">
        <w:rPr>
          <w:bCs/>
          <w:sz w:val="23"/>
          <w:szCs w:val="23"/>
        </w:rPr>
        <w:t xml:space="preserve"> ТУР </w:t>
      </w:r>
    </w:p>
    <w:p w:rsidR="00AC5787" w:rsidRDefault="00AC5787" w:rsidP="00AC5787">
      <w:pPr>
        <w:pStyle w:val="Default"/>
        <w:rPr>
          <w:sz w:val="23"/>
          <w:szCs w:val="23"/>
        </w:rPr>
      </w:pPr>
      <w:r>
        <w:rPr>
          <w:sz w:val="23"/>
          <w:szCs w:val="23"/>
        </w:rPr>
        <w:t xml:space="preserve">возрастная группа (7-8 классы) </w:t>
      </w:r>
    </w:p>
    <w:p w:rsidR="00AC5787" w:rsidRDefault="00AC5787" w:rsidP="00AC5787">
      <w:pPr>
        <w:pStyle w:val="Default"/>
        <w:rPr>
          <w:sz w:val="23"/>
          <w:szCs w:val="23"/>
        </w:rPr>
      </w:pPr>
      <w:r>
        <w:rPr>
          <w:b/>
          <w:bCs/>
          <w:sz w:val="23"/>
          <w:szCs w:val="23"/>
        </w:rPr>
        <w:t xml:space="preserve">Уважаемый участник олимпиады! </w:t>
      </w:r>
    </w:p>
    <w:p w:rsidR="00AC5787" w:rsidRDefault="00AC5787" w:rsidP="00AC5787">
      <w:pPr>
        <w:pStyle w:val="Default"/>
        <w:rPr>
          <w:sz w:val="23"/>
          <w:szCs w:val="23"/>
        </w:rPr>
      </w:pPr>
      <w:r>
        <w:rPr>
          <w:sz w:val="23"/>
          <w:szCs w:val="23"/>
        </w:rPr>
        <w:t xml:space="preserve">Вам предстоит выполнить теоретические (письменные) и тестовые задания. </w:t>
      </w:r>
    </w:p>
    <w:p w:rsidR="004D775B" w:rsidRDefault="004D775B" w:rsidP="004D775B">
      <w:pPr>
        <w:pStyle w:val="Default"/>
        <w:rPr>
          <w:sz w:val="23"/>
          <w:szCs w:val="23"/>
        </w:rPr>
      </w:pPr>
    </w:p>
    <w:p w:rsidR="004D775B" w:rsidRPr="004D775B" w:rsidRDefault="004D775B" w:rsidP="004D775B">
      <w:pPr>
        <w:pStyle w:val="Default"/>
        <w:rPr>
          <w:sz w:val="23"/>
          <w:szCs w:val="23"/>
        </w:rPr>
      </w:pPr>
      <w:r w:rsidRPr="004D775B">
        <w:rPr>
          <w:sz w:val="23"/>
          <w:szCs w:val="23"/>
        </w:rPr>
        <w:t>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запрещено.</w:t>
      </w:r>
    </w:p>
    <w:p w:rsidR="004D775B" w:rsidRPr="004D775B" w:rsidRDefault="004D775B" w:rsidP="004D775B">
      <w:pPr>
        <w:pStyle w:val="Default"/>
        <w:rPr>
          <w:sz w:val="23"/>
          <w:szCs w:val="23"/>
        </w:rPr>
      </w:pPr>
      <w:r w:rsidRPr="004D775B">
        <w:rPr>
          <w:sz w:val="23"/>
          <w:szCs w:val="23"/>
        </w:rPr>
        <w:t>Никакой дополнительной справочной информации не требуется.</w:t>
      </w:r>
    </w:p>
    <w:p w:rsidR="004D775B" w:rsidRPr="004D775B" w:rsidRDefault="004D775B" w:rsidP="004D775B">
      <w:pPr>
        <w:pStyle w:val="Default"/>
        <w:rPr>
          <w:sz w:val="23"/>
          <w:szCs w:val="23"/>
        </w:rPr>
      </w:pPr>
      <w:r w:rsidRPr="004D775B">
        <w:rPr>
          <w:sz w:val="23"/>
          <w:szCs w:val="23"/>
        </w:rPr>
        <w:t>Некоторые</w:t>
      </w:r>
      <w:r w:rsidRPr="004D775B">
        <w:rPr>
          <w:sz w:val="23"/>
          <w:szCs w:val="23"/>
        </w:rPr>
        <w:tab/>
        <w:t xml:space="preserve"> задачи проиллюстрированы схемами, рисунками, фрагментами карт, которые содержатся в заданиях.</w:t>
      </w:r>
    </w:p>
    <w:p w:rsidR="004D775B" w:rsidRPr="004D775B" w:rsidRDefault="004D775B" w:rsidP="004D775B">
      <w:pPr>
        <w:pStyle w:val="Default"/>
        <w:rPr>
          <w:sz w:val="23"/>
          <w:szCs w:val="23"/>
        </w:rPr>
      </w:pPr>
      <w:r w:rsidRPr="004D775B">
        <w:rPr>
          <w:sz w:val="23"/>
          <w:szCs w:val="23"/>
        </w:rPr>
        <w:t>Допускается использование непрограммируемого калькулятора и линейки.</w:t>
      </w:r>
    </w:p>
    <w:p w:rsidR="004D775B" w:rsidRPr="004D775B" w:rsidRDefault="004D775B" w:rsidP="004D775B">
      <w:pPr>
        <w:pStyle w:val="Default"/>
        <w:rPr>
          <w:sz w:val="23"/>
          <w:szCs w:val="23"/>
        </w:rPr>
      </w:pPr>
    </w:p>
    <w:p w:rsidR="004D775B" w:rsidRPr="004D775B" w:rsidRDefault="004D775B" w:rsidP="004D775B">
      <w:pPr>
        <w:pStyle w:val="Default"/>
        <w:rPr>
          <w:b/>
          <w:sz w:val="23"/>
          <w:szCs w:val="23"/>
        </w:rPr>
      </w:pPr>
      <w:r w:rsidRPr="004D775B">
        <w:rPr>
          <w:b/>
          <w:sz w:val="23"/>
          <w:szCs w:val="23"/>
        </w:rPr>
        <w:t xml:space="preserve">Время выполнения заданий теоретического тура    1часа  30_минут. </w:t>
      </w:r>
    </w:p>
    <w:p w:rsidR="00A64386" w:rsidRPr="004D775B" w:rsidRDefault="00A64386" w:rsidP="00AC5787">
      <w:pPr>
        <w:pStyle w:val="Default"/>
        <w:rPr>
          <w:b/>
          <w:sz w:val="23"/>
          <w:szCs w:val="23"/>
        </w:rPr>
      </w:pPr>
    </w:p>
    <w:p w:rsidR="00AC5787" w:rsidRDefault="00AC5787" w:rsidP="00AC5787">
      <w:pPr>
        <w:pStyle w:val="Default"/>
        <w:rPr>
          <w:sz w:val="23"/>
          <w:szCs w:val="23"/>
        </w:rPr>
      </w:pPr>
      <w:r>
        <w:rPr>
          <w:sz w:val="23"/>
          <w:szCs w:val="23"/>
        </w:rPr>
        <w:t xml:space="preserve">Выполнение теоретических (письменных) заданий целесообразно организовать следующим образом: </w:t>
      </w:r>
    </w:p>
    <w:p w:rsidR="00AC5787" w:rsidRDefault="00AC5787" w:rsidP="00AC5787">
      <w:pPr>
        <w:pStyle w:val="Default"/>
        <w:spacing w:after="102"/>
        <w:rPr>
          <w:sz w:val="23"/>
          <w:szCs w:val="23"/>
        </w:rPr>
      </w:pPr>
      <w:r>
        <w:rPr>
          <w:sz w:val="23"/>
          <w:szCs w:val="23"/>
        </w:rPr>
        <w:sym w:font="Times New Roman" w:char="F02D"/>
      </w:r>
      <w:r>
        <w:rPr>
          <w:sz w:val="23"/>
          <w:szCs w:val="23"/>
        </w:rPr>
        <w:t xml:space="preserve"> не спеша, внимательно прочитайте задание и определите, наиболее верный и полный ответ; </w:t>
      </w:r>
    </w:p>
    <w:p w:rsidR="00AC5787" w:rsidRDefault="00AC5787" w:rsidP="00AC5787">
      <w:pPr>
        <w:pStyle w:val="Default"/>
        <w:spacing w:after="102"/>
        <w:rPr>
          <w:sz w:val="23"/>
          <w:szCs w:val="23"/>
        </w:rPr>
      </w:pPr>
      <w:r>
        <w:rPr>
          <w:sz w:val="23"/>
          <w:szCs w:val="23"/>
        </w:rPr>
        <w:sym w:font="Times New Roman" w:char="F02D"/>
      </w:r>
      <w:r>
        <w:rPr>
          <w:sz w:val="23"/>
          <w:szCs w:val="23"/>
        </w:rPr>
        <w:t xml:space="preserve"> отвечая на теоретические вопросы и выполняя практические задания, обдумайте и сформулируйте конкретный ответ только на поставленный вопрос; </w:t>
      </w:r>
    </w:p>
    <w:p w:rsidR="00AC5787" w:rsidRDefault="00AC5787" w:rsidP="00AC5787">
      <w:pPr>
        <w:pStyle w:val="Default"/>
        <w:spacing w:after="102"/>
        <w:rPr>
          <w:sz w:val="23"/>
          <w:szCs w:val="23"/>
        </w:rPr>
      </w:pPr>
      <w:r>
        <w:rPr>
          <w:sz w:val="23"/>
          <w:szCs w:val="23"/>
        </w:rPr>
        <w:sym w:font="Times New Roman" w:char="F02D"/>
      </w:r>
      <w:r>
        <w:rPr>
          <w:sz w:val="23"/>
          <w:szCs w:val="23"/>
        </w:rPr>
        <w:t xml:space="preserve"> 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AC5787" w:rsidRDefault="00AC5787" w:rsidP="00AC5787">
      <w:pPr>
        <w:pStyle w:val="Default"/>
        <w:spacing w:after="102"/>
        <w:rPr>
          <w:sz w:val="23"/>
          <w:szCs w:val="23"/>
        </w:rPr>
      </w:pPr>
      <w:r>
        <w:rPr>
          <w:sz w:val="23"/>
          <w:szCs w:val="23"/>
        </w:rPr>
        <w:sym w:font="Times New Roman" w:char="F02D"/>
      </w:r>
      <w:r>
        <w:rPr>
          <w:sz w:val="23"/>
          <w:szCs w:val="23"/>
        </w:rPr>
        <w:t xml:space="preserve">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 </w:t>
      </w:r>
    </w:p>
    <w:p w:rsidR="00AC5787" w:rsidRDefault="00AC5787" w:rsidP="00AC5787">
      <w:pPr>
        <w:pStyle w:val="Default"/>
        <w:rPr>
          <w:sz w:val="23"/>
          <w:szCs w:val="23"/>
        </w:rPr>
      </w:pPr>
      <w:r>
        <w:rPr>
          <w:sz w:val="23"/>
          <w:szCs w:val="23"/>
        </w:rPr>
        <w:sym w:font="Times New Roman" w:char="F02D"/>
      </w:r>
      <w:r>
        <w:rPr>
          <w:sz w:val="23"/>
          <w:szCs w:val="23"/>
        </w:rPr>
        <w:t xml:space="preserve"> после выполнения всех предложенных заданий еще раз удостоверьтесь в правильности выбранных Вами ответов и решений. </w:t>
      </w:r>
    </w:p>
    <w:p w:rsidR="00AC5787" w:rsidRDefault="00AC5787" w:rsidP="00AC5787">
      <w:pPr>
        <w:pStyle w:val="Default"/>
        <w:rPr>
          <w:sz w:val="23"/>
          <w:szCs w:val="23"/>
        </w:rPr>
      </w:pPr>
    </w:p>
    <w:p w:rsidR="00AC5787" w:rsidRDefault="00AC5787" w:rsidP="00AC5787">
      <w:pPr>
        <w:pStyle w:val="Default"/>
        <w:rPr>
          <w:sz w:val="23"/>
          <w:szCs w:val="23"/>
        </w:rPr>
      </w:pPr>
      <w:r>
        <w:rPr>
          <w:sz w:val="23"/>
          <w:szCs w:val="23"/>
        </w:rPr>
        <w:t xml:space="preserve">Выполнение тестовых заданий целесообразно организовать следующим образом: </w:t>
      </w:r>
    </w:p>
    <w:p w:rsidR="00AC5787" w:rsidRDefault="00AC5787" w:rsidP="00AC5787">
      <w:pPr>
        <w:pStyle w:val="Default"/>
        <w:spacing w:after="99"/>
        <w:rPr>
          <w:sz w:val="23"/>
          <w:szCs w:val="23"/>
        </w:rPr>
      </w:pPr>
      <w:r>
        <w:rPr>
          <w:sz w:val="23"/>
          <w:szCs w:val="23"/>
        </w:rPr>
        <w:sym w:font="Times New Roman" w:char="F02D"/>
      </w:r>
      <w:r>
        <w:rPr>
          <w:sz w:val="23"/>
          <w:szCs w:val="23"/>
        </w:rPr>
        <w:t xml:space="preserve"> не спеша, внимательно прочитайте тестовое задание; </w:t>
      </w:r>
    </w:p>
    <w:p w:rsidR="00AC5787" w:rsidRDefault="00AC5787" w:rsidP="00AC5787">
      <w:pPr>
        <w:pStyle w:val="Default"/>
        <w:spacing w:after="99"/>
        <w:rPr>
          <w:sz w:val="23"/>
          <w:szCs w:val="23"/>
        </w:rPr>
      </w:pPr>
      <w:r>
        <w:rPr>
          <w:sz w:val="23"/>
          <w:szCs w:val="23"/>
        </w:rPr>
        <w:sym w:font="Times New Roman" w:char="F02D"/>
      </w:r>
      <w:r>
        <w:rPr>
          <w:sz w:val="23"/>
          <w:szCs w:val="23"/>
        </w:rPr>
        <w:t xml:space="preserve"> определите, какой из предложенных вариантов ответа наиболее верный и полный; </w:t>
      </w:r>
    </w:p>
    <w:p w:rsidR="00AC5787" w:rsidRDefault="00AC5787" w:rsidP="00AC5787">
      <w:pPr>
        <w:pStyle w:val="Default"/>
        <w:spacing w:after="99"/>
        <w:rPr>
          <w:sz w:val="23"/>
          <w:szCs w:val="23"/>
        </w:rPr>
      </w:pPr>
      <w:r>
        <w:rPr>
          <w:sz w:val="23"/>
          <w:szCs w:val="23"/>
        </w:rPr>
        <w:sym w:font="Times New Roman" w:char="F02D"/>
      </w:r>
      <w:r>
        <w:rPr>
          <w:sz w:val="23"/>
          <w:szCs w:val="23"/>
        </w:rPr>
        <w:t xml:space="preserve"> напишите букву, соответствующую выбранному Вами ответу; </w:t>
      </w:r>
    </w:p>
    <w:p w:rsidR="00AC5787" w:rsidRDefault="00AC5787" w:rsidP="00AC5787">
      <w:pPr>
        <w:pStyle w:val="Default"/>
        <w:spacing w:after="99"/>
        <w:rPr>
          <w:sz w:val="23"/>
          <w:szCs w:val="23"/>
        </w:rPr>
      </w:pPr>
      <w:r>
        <w:rPr>
          <w:sz w:val="23"/>
          <w:szCs w:val="23"/>
        </w:rPr>
        <w:sym w:font="Times New Roman" w:char="F02D"/>
      </w:r>
      <w:r>
        <w:rPr>
          <w:sz w:val="23"/>
          <w:szCs w:val="23"/>
        </w:rPr>
        <w:t xml:space="preserve"> продолжайте, таким образом, работу до завершения выполнения тестовых заданий; </w:t>
      </w:r>
    </w:p>
    <w:p w:rsidR="00AC5787" w:rsidRDefault="00AC5787" w:rsidP="00AC5787">
      <w:pPr>
        <w:pStyle w:val="Default"/>
        <w:spacing w:after="99"/>
        <w:rPr>
          <w:sz w:val="23"/>
          <w:szCs w:val="23"/>
        </w:rPr>
      </w:pPr>
      <w:r>
        <w:rPr>
          <w:sz w:val="23"/>
          <w:szCs w:val="23"/>
        </w:rPr>
        <w:sym w:font="Times New Roman" w:char="F02D"/>
      </w:r>
      <w:r>
        <w:rPr>
          <w:sz w:val="23"/>
          <w:szCs w:val="23"/>
        </w:rPr>
        <w:t xml:space="preserve"> после выполнения всех предложенных заданий еще раз удостоверьтесь в правильности ваших ответов; </w:t>
      </w:r>
    </w:p>
    <w:p w:rsidR="00AC5787" w:rsidRDefault="00AC5787" w:rsidP="00AC5787">
      <w:pPr>
        <w:pStyle w:val="Default"/>
        <w:rPr>
          <w:sz w:val="23"/>
          <w:szCs w:val="23"/>
        </w:rPr>
      </w:pPr>
      <w:r>
        <w:rPr>
          <w:sz w:val="23"/>
          <w:szCs w:val="23"/>
        </w:rPr>
        <w:sym w:font="Times New Roman" w:char="F02D"/>
      </w:r>
      <w:r>
        <w:rPr>
          <w:sz w:val="23"/>
          <w:szCs w:val="23"/>
        </w:rPr>
        <w:t xml:space="preserve"> если потребуется корректировка выбранного Вами варианта ответа, то неправильный вариант ответа зачеркните крестиком, и рядом напишите новый. </w:t>
      </w:r>
    </w:p>
    <w:p w:rsidR="00AC5787" w:rsidRDefault="00AC5787" w:rsidP="00AC5787">
      <w:pPr>
        <w:pStyle w:val="Default"/>
        <w:rPr>
          <w:sz w:val="23"/>
          <w:szCs w:val="23"/>
        </w:rPr>
      </w:pPr>
    </w:p>
    <w:p w:rsidR="00AC5787" w:rsidRDefault="00AC5787" w:rsidP="00AC5787">
      <w:pPr>
        <w:pStyle w:val="Default"/>
        <w:rPr>
          <w:sz w:val="23"/>
          <w:szCs w:val="23"/>
        </w:rPr>
      </w:pPr>
      <w:r>
        <w:rPr>
          <w:sz w:val="23"/>
          <w:szCs w:val="23"/>
        </w:rPr>
        <w:t xml:space="preserve">Предупреждаем Вас, что: </w:t>
      </w:r>
    </w:p>
    <w:p w:rsidR="00AC5787" w:rsidRDefault="00AC5787" w:rsidP="00AC5787">
      <w:pPr>
        <w:pStyle w:val="Default"/>
        <w:spacing w:after="102"/>
        <w:rPr>
          <w:sz w:val="23"/>
          <w:szCs w:val="23"/>
        </w:rPr>
      </w:pPr>
      <w:r>
        <w:rPr>
          <w:sz w:val="23"/>
          <w:szCs w:val="23"/>
        </w:rPr>
        <w:sym w:font="Times New Roman" w:char="F02D"/>
      </w:r>
      <w:r>
        <w:rPr>
          <w:sz w:val="23"/>
          <w:szCs w:val="23"/>
        </w:rPr>
        <w:t xml:space="preserve">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w:t>
      </w:r>
      <w:r w:rsidR="00383E7A">
        <w:rPr>
          <w:sz w:val="23"/>
          <w:szCs w:val="23"/>
        </w:rPr>
        <w:t xml:space="preserve">ле правильный), </w:t>
      </w:r>
    </w:p>
    <w:p w:rsidR="00383E7A" w:rsidRPr="00383E7A" w:rsidRDefault="00383E7A" w:rsidP="00383E7A">
      <w:pPr>
        <w:pStyle w:val="Default"/>
        <w:rPr>
          <w:sz w:val="23"/>
          <w:szCs w:val="23"/>
        </w:rPr>
      </w:pPr>
    </w:p>
    <w:p w:rsidR="00AC5787" w:rsidRDefault="00AC5787" w:rsidP="00AC5787">
      <w:pPr>
        <w:pStyle w:val="Default"/>
        <w:rPr>
          <w:sz w:val="23"/>
          <w:szCs w:val="23"/>
        </w:rPr>
      </w:pPr>
    </w:p>
    <w:p w:rsidR="00AC5787" w:rsidRDefault="00AC5787" w:rsidP="00AC5787">
      <w:pPr>
        <w:pStyle w:val="a3"/>
        <w:jc w:val="center"/>
        <w:rPr>
          <w:rFonts w:ascii="Times New Roman" w:eastAsia="Times New Roman" w:hAnsi="Times New Roman" w:cs="Times New Roman"/>
          <w:b/>
          <w:sz w:val="28"/>
          <w:szCs w:val="28"/>
          <w:lang w:eastAsia="ru-RU"/>
        </w:rPr>
      </w:pPr>
      <w:r>
        <w:rPr>
          <w:sz w:val="23"/>
          <w:szCs w:val="23"/>
        </w:rPr>
        <w:t xml:space="preserve"> </w:t>
      </w:r>
      <w:r w:rsidR="00316F31">
        <w:rPr>
          <w:b/>
          <w:bCs/>
          <w:sz w:val="23"/>
          <w:szCs w:val="23"/>
        </w:rPr>
        <w:t>Максимальная оценка –  43  балла</w:t>
      </w:r>
      <w:r>
        <w:rPr>
          <w:b/>
          <w:bCs/>
          <w:sz w:val="23"/>
          <w:szCs w:val="23"/>
        </w:rPr>
        <w:t>.</w:t>
      </w:r>
    </w:p>
    <w:p w:rsidR="00AC5787" w:rsidRDefault="00AC5787" w:rsidP="00AC5787">
      <w:pPr>
        <w:pStyle w:val="a3"/>
        <w:jc w:val="center"/>
        <w:rPr>
          <w:rFonts w:ascii="Times New Roman" w:eastAsia="Times New Roman" w:hAnsi="Times New Roman" w:cs="Times New Roman"/>
          <w:b/>
          <w:sz w:val="28"/>
          <w:szCs w:val="28"/>
          <w:lang w:eastAsia="ru-RU"/>
        </w:rPr>
      </w:pPr>
    </w:p>
    <w:p w:rsidR="00AC5787" w:rsidRDefault="00AC5787" w:rsidP="00AC5787">
      <w:pPr>
        <w:pStyle w:val="a3"/>
        <w:jc w:val="center"/>
        <w:rPr>
          <w:rFonts w:ascii="Times New Roman" w:eastAsia="Times New Roman" w:hAnsi="Times New Roman" w:cs="Times New Roman"/>
          <w:b/>
          <w:sz w:val="28"/>
          <w:szCs w:val="28"/>
          <w:lang w:eastAsia="ru-RU"/>
        </w:rPr>
      </w:pPr>
    </w:p>
    <w:p w:rsidR="00602478" w:rsidRDefault="00AC5787" w:rsidP="00AC5787">
      <w:pPr>
        <w:pStyle w:val="a3"/>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                                                       </w:t>
      </w:r>
      <w:r w:rsidR="00316F31">
        <w:rPr>
          <w:rFonts w:ascii="Times New Roman" w:hAnsi="Times New Roman"/>
          <w:b/>
          <w:sz w:val="24"/>
          <w:szCs w:val="24"/>
        </w:rPr>
        <w:t xml:space="preserve">                          </w:t>
      </w:r>
    </w:p>
    <w:p w:rsidR="00AC5787" w:rsidRDefault="00AC5787" w:rsidP="00AC5787">
      <w:pPr>
        <w:pStyle w:val="a3"/>
        <w:rPr>
          <w:rFonts w:ascii="Times New Roman" w:hAnsi="Times New Roman"/>
          <w:b/>
          <w:sz w:val="24"/>
          <w:szCs w:val="24"/>
        </w:rPr>
      </w:pPr>
      <w:bookmarkStart w:id="0" w:name="_GoBack"/>
      <w:bookmarkEnd w:id="0"/>
      <w:r>
        <w:rPr>
          <w:rFonts w:ascii="Times New Roman" w:hAnsi="Times New Roman"/>
          <w:b/>
          <w:sz w:val="24"/>
          <w:szCs w:val="24"/>
        </w:rPr>
        <w:t>Желаем успеха!</w:t>
      </w:r>
    </w:p>
    <w:p w:rsidR="00DB6B97" w:rsidRDefault="00DB6B97"/>
    <w:p w:rsidR="00383E7A" w:rsidRDefault="00383E7A"/>
    <w:p w:rsidR="00B62E96" w:rsidRPr="001267CC" w:rsidRDefault="00B62E96" w:rsidP="00B62E96">
      <w:pPr>
        <w:spacing w:after="0" w:line="240" w:lineRule="auto"/>
        <w:jc w:val="center"/>
        <w:rPr>
          <w:rFonts w:ascii="Times New Roman" w:eastAsia="Times New Roman" w:hAnsi="Times New Roman" w:cs="Times New Roman"/>
          <w:b/>
          <w:bCs/>
          <w:sz w:val="28"/>
          <w:szCs w:val="28"/>
          <w:lang w:eastAsia="ru-RU"/>
        </w:rPr>
      </w:pPr>
      <w:r w:rsidRPr="001267CC">
        <w:rPr>
          <w:rFonts w:ascii="Times New Roman" w:eastAsia="Times New Roman" w:hAnsi="Times New Roman" w:cs="Times New Roman"/>
          <w:b/>
          <w:bCs/>
          <w:sz w:val="28"/>
          <w:szCs w:val="28"/>
          <w:lang w:eastAsia="ru-RU"/>
        </w:rPr>
        <w:t>Тестовый тур   7 – 8 класс</w:t>
      </w:r>
    </w:p>
    <w:p w:rsidR="00B62E96" w:rsidRPr="00B62E96" w:rsidRDefault="00B62E96" w:rsidP="001267CC">
      <w:pPr>
        <w:spacing w:after="0" w:line="240" w:lineRule="auto"/>
        <w:rPr>
          <w:rFonts w:ascii="Times New Roman" w:eastAsia="Times New Roman" w:hAnsi="Times New Roman" w:cs="Times New Roman"/>
          <w:bCs/>
          <w:sz w:val="28"/>
          <w:szCs w:val="28"/>
          <w:lang w:eastAsia="ru-RU"/>
        </w:rPr>
      </w:pPr>
    </w:p>
    <w:p w:rsidR="001267CC" w:rsidRPr="001267CC" w:rsidRDefault="001267CC" w:rsidP="001267CC">
      <w:pPr>
        <w:spacing w:after="0" w:line="240" w:lineRule="auto"/>
        <w:rPr>
          <w:rFonts w:ascii="Times New Roman" w:eastAsia="Times New Roman" w:hAnsi="Times New Roman" w:cs="Times New Roman"/>
          <w:bCs/>
          <w:sz w:val="28"/>
          <w:szCs w:val="28"/>
          <w:lang w:eastAsia="ru-RU"/>
        </w:rPr>
      </w:pPr>
      <w:r w:rsidRPr="001267CC">
        <w:rPr>
          <w:rFonts w:ascii="Times New Roman" w:eastAsia="Times New Roman" w:hAnsi="Times New Roman" w:cs="Times New Roman"/>
          <w:bCs/>
          <w:sz w:val="28"/>
          <w:szCs w:val="28"/>
          <w:lang w:eastAsia="ru-RU"/>
        </w:rPr>
        <w:t xml:space="preserve">Продолжительность - </w:t>
      </w:r>
      <w:r w:rsidR="00B62E96">
        <w:rPr>
          <w:rFonts w:ascii="Times New Roman" w:eastAsia="Times New Roman" w:hAnsi="Times New Roman"/>
          <w:sz w:val="28"/>
          <w:szCs w:val="28"/>
        </w:rPr>
        <w:t xml:space="preserve"> 30 минут</w:t>
      </w:r>
    </w:p>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9035"/>
      </w:tblGrid>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1</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Какой из перечисленных географических объектов имеет наибольшую площадь?</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Танганьика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Байкал</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Верхнее</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Виктория</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2</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Какой из перечисленных географических объектов расположен южнее остальных?</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1) </w:t>
            </w:r>
            <w:proofErr w:type="spellStart"/>
            <w:r w:rsidRPr="001267CC">
              <w:rPr>
                <w:rFonts w:ascii="Times New Roman" w:eastAsia="Times New Roman" w:hAnsi="Times New Roman" w:cs="Times New Roman"/>
                <w:sz w:val="24"/>
                <w:szCs w:val="24"/>
                <w:lang w:eastAsia="ru-RU"/>
              </w:rPr>
              <w:t>вдп</w:t>
            </w:r>
            <w:proofErr w:type="spellEnd"/>
            <w:r w:rsidRPr="001267CC">
              <w:rPr>
                <w:rFonts w:ascii="Times New Roman" w:eastAsia="Times New Roman" w:hAnsi="Times New Roman" w:cs="Times New Roman"/>
                <w:sz w:val="24"/>
                <w:szCs w:val="24"/>
                <w:lang w:eastAsia="ru-RU"/>
              </w:rPr>
              <w:t xml:space="preserve">. </w:t>
            </w:r>
            <w:proofErr w:type="spellStart"/>
            <w:r w:rsidRPr="001267CC">
              <w:rPr>
                <w:rFonts w:ascii="Times New Roman" w:eastAsia="Times New Roman" w:hAnsi="Times New Roman" w:cs="Times New Roman"/>
                <w:sz w:val="24"/>
                <w:szCs w:val="24"/>
                <w:lang w:eastAsia="ru-RU"/>
              </w:rPr>
              <w:t>Сатерленд</w:t>
            </w:r>
            <w:proofErr w:type="spellEnd"/>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2) </w:t>
            </w:r>
            <w:proofErr w:type="spellStart"/>
            <w:r w:rsidRPr="001267CC">
              <w:rPr>
                <w:rFonts w:ascii="Times New Roman" w:eastAsia="Times New Roman" w:hAnsi="Times New Roman" w:cs="Times New Roman"/>
                <w:sz w:val="24"/>
                <w:szCs w:val="24"/>
                <w:lang w:eastAsia="ru-RU"/>
              </w:rPr>
              <w:t>вдп</w:t>
            </w:r>
            <w:proofErr w:type="gramStart"/>
            <w:r w:rsidRPr="001267CC">
              <w:rPr>
                <w:rFonts w:ascii="Times New Roman" w:eastAsia="Times New Roman" w:hAnsi="Times New Roman" w:cs="Times New Roman"/>
                <w:sz w:val="24"/>
                <w:szCs w:val="24"/>
                <w:lang w:eastAsia="ru-RU"/>
              </w:rPr>
              <w:t>.А</w:t>
            </w:r>
            <w:proofErr w:type="gramEnd"/>
            <w:r w:rsidRPr="001267CC">
              <w:rPr>
                <w:rFonts w:ascii="Times New Roman" w:eastAsia="Times New Roman" w:hAnsi="Times New Roman" w:cs="Times New Roman"/>
                <w:sz w:val="24"/>
                <w:szCs w:val="24"/>
                <w:lang w:eastAsia="ru-RU"/>
              </w:rPr>
              <w:t>нхель</w:t>
            </w:r>
            <w:proofErr w:type="spellEnd"/>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3) </w:t>
            </w:r>
            <w:proofErr w:type="spellStart"/>
            <w:r w:rsidRPr="001267CC">
              <w:rPr>
                <w:rFonts w:ascii="Times New Roman" w:eastAsia="Times New Roman" w:hAnsi="Times New Roman" w:cs="Times New Roman"/>
                <w:sz w:val="24"/>
                <w:szCs w:val="24"/>
                <w:lang w:eastAsia="ru-RU"/>
              </w:rPr>
              <w:t>вдп</w:t>
            </w:r>
            <w:proofErr w:type="spellEnd"/>
            <w:r w:rsidRPr="001267CC">
              <w:rPr>
                <w:rFonts w:ascii="Times New Roman" w:eastAsia="Times New Roman" w:hAnsi="Times New Roman" w:cs="Times New Roman"/>
                <w:sz w:val="24"/>
                <w:szCs w:val="24"/>
                <w:lang w:eastAsia="ru-RU"/>
              </w:rPr>
              <w:t xml:space="preserve">. </w:t>
            </w:r>
            <w:proofErr w:type="spellStart"/>
            <w:r w:rsidRPr="001267CC">
              <w:rPr>
                <w:rFonts w:ascii="Times New Roman" w:eastAsia="Times New Roman" w:hAnsi="Times New Roman" w:cs="Times New Roman"/>
                <w:sz w:val="24"/>
                <w:szCs w:val="24"/>
                <w:lang w:eastAsia="ru-RU"/>
              </w:rPr>
              <w:t>Гарсоппа</w:t>
            </w:r>
            <w:proofErr w:type="spellEnd"/>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4) </w:t>
            </w:r>
            <w:proofErr w:type="spellStart"/>
            <w:r w:rsidRPr="001267CC">
              <w:rPr>
                <w:rFonts w:ascii="Times New Roman" w:eastAsia="Times New Roman" w:hAnsi="Times New Roman" w:cs="Times New Roman"/>
                <w:sz w:val="24"/>
                <w:szCs w:val="24"/>
                <w:lang w:eastAsia="ru-RU"/>
              </w:rPr>
              <w:t>вдп</w:t>
            </w:r>
            <w:proofErr w:type="gramStart"/>
            <w:r w:rsidRPr="001267CC">
              <w:rPr>
                <w:rFonts w:ascii="Times New Roman" w:eastAsia="Times New Roman" w:hAnsi="Times New Roman" w:cs="Times New Roman"/>
                <w:sz w:val="24"/>
                <w:szCs w:val="24"/>
                <w:lang w:eastAsia="ru-RU"/>
              </w:rPr>
              <w:t>.Н</w:t>
            </w:r>
            <w:proofErr w:type="gramEnd"/>
            <w:r w:rsidRPr="001267CC">
              <w:rPr>
                <w:rFonts w:ascii="Times New Roman" w:eastAsia="Times New Roman" w:hAnsi="Times New Roman" w:cs="Times New Roman"/>
                <w:sz w:val="24"/>
                <w:szCs w:val="24"/>
                <w:lang w:eastAsia="ru-RU"/>
              </w:rPr>
              <w:t>иагарский</w:t>
            </w:r>
            <w:proofErr w:type="spellEnd"/>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3</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Какая из перечисленных линий  имеет наибольшую протяженность?</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Параллель на широте 20◦</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Параллель на широте 40◦</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Параллель на широте 60◦</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Параллель на широте 0◦</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4</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В каком из географических объектов самое большое количество осадков?</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1) </w:t>
            </w:r>
            <w:proofErr w:type="spellStart"/>
            <w:r w:rsidRPr="001267CC">
              <w:rPr>
                <w:rFonts w:ascii="Times New Roman" w:eastAsia="Times New Roman" w:hAnsi="Times New Roman" w:cs="Times New Roman"/>
                <w:sz w:val="24"/>
                <w:szCs w:val="24"/>
                <w:lang w:eastAsia="ru-RU"/>
              </w:rPr>
              <w:t>Дебунджа</w:t>
            </w:r>
            <w:proofErr w:type="spellEnd"/>
            <w:r w:rsidRPr="001267CC">
              <w:rPr>
                <w:rFonts w:ascii="Times New Roman" w:eastAsia="Times New Roman" w:hAnsi="Times New Roman" w:cs="Times New Roman"/>
                <w:sz w:val="24"/>
                <w:szCs w:val="24"/>
                <w:lang w:eastAsia="ru-RU"/>
              </w:rPr>
              <w:t xml:space="preserve"> (Камерун)</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Петропавловск-Камчатский (Россия)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3) мыс </w:t>
            </w:r>
            <w:proofErr w:type="spellStart"/>
            <w:r w:rsidRPr="001267CC">
              <w:rPr>
                <w:rFonts w:ascii="Times New Roman" w:eastAsia="Times New Roman" w:hAnsi="Times New Roman" w:cs="Times New Roman"/>
                <w:sz w:val="24"/>
                <w:szCs w:val="24"/>
                <w:lang w:eastAsia="ru-RU"/>
              </w:rPr>
              <w:t>Пиай</w:t>
            </w:r>
            <w:proofErr w:type="spellEnd"/>
            <w:r w:rsidRPr="001267CC">
              <w:rPr>
                <w:rFonts w:ascii="Times New Roman" w:eastAsia="Times New Roman" w:hAnsi="Times New Roman" w:cs="Times New Roman"/>
                <w:sz w:val="24"/>
                <w:szCs w:val="24"/>
                <w:lang w:eastAsia="ru-RU"/>
              </w:rPr>
              <w:t xml:space="preserve"> (</w:t>
            </w:r>
            <w:proofErr w:type="spellStart"/>
            <w:r w:rsidRPr="001267CC">
              <w:rPr>
                <w:rFonts w:ascii="Times New Roman" w:eastAsia="Times New Roman" w:hAnsi="Times New Roman" w:cs="Times New Roman"/>
                <w:sz w:val="24"/>
                <w:szCs w:val="24"/>
                <w:lang w:eastAsia="ru-RU"/>
              </w:rPr>
              <w:t>Малазия</w:t>
            </w:r>
            <w:proofErr w:type="spellEnd"/>
            <w:r w:rsidRPr="001267CC">
              <w:rPr>
                <w:rFonts w:ascii="Times New Roman" w:eastAsia="Times New Roman" w:hAnsi="Times New Roman" w:cs="Times New Roman"/>
                <w:sz w:val="24"/>
                <w:szCs w:val="24"/>
                <w:lang w:eastAsia="ru-RU"/>
              </w:rPr>
              <w:t>)</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Окленд (Новая Зеландия)</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5</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Какой из географических объектов имеет наименьшую протяженность?</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Лена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2) Енисей с </w:t>
            </w:r>
            <w:proofErr w:type="spellStart"/>
            <w:r w:rsidRPr="001267CC">
              <w:rPr>
                <w:rFonts w:ascii="Times New Roman" w:eastAsia="Times New Roman" w:hAnsi="Times New Roman" w:cs="Times New Roman"/>
                <w:sz w:val="24"/>
                <w:szCs w:val="24"/>
                <w:lang w:eastAsia="ru-RU"/>
              </w:rPr>
              <w:t>Бий-Хемом</w:t>
            </w:r>
            <w:proofErr w:type="spellEnd"/>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lastRenderedPageBreak/>
              <w:t>3) Амур с Шилкой</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4) Обь с </w:t>
            </w:r>
            <w:proofErr w:type="spellStart"/>
            <w:r w:rsidRPr="001267CC">
              <w:rPr>
                <w:rFonts w:ascii="Times New Roman" w:eastAsia="Times New Roman" w:hAnsi="Times New Roman" w:cs="Times New Roman"/>
                <w:sz w:val="24"/>
                <w:szCs w:val="24"/>
                <w:lang w:eastAsia="ru-RU"/>
              </w:rPr>
              <w:t>Иртышом</w:t>
            </w:r>
            <w:proofErr w:type="spellEnd"/>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lastRenderedPageBreak/>
              <w:t>6</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В каком из указанных объектов плотность населения наибольшая?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Европа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Америка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Африка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Австралия</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7</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Определите форму рельефа по описанию</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Данные формы рельефа могут появляться в результате различных геологических процессов, таких как выход большого количества вулканической магмы, экструзия лавы или эрозия. Её отличительными особенностями служат  ровная  или волнистая слабо разделённая поверхность, ограниченная отчётливыми уступами от соседних равнинных пространств.</w:t>
            </w:r>
            <w:r w:rsidRPr="001267CC">
              <w:rPr>
                <w:rFonts w:ascii="Times New Roman" w:eastAsia="Times New Roman" w:hAnsi="Times New Roman" w:cs="Times New Roman"/>
                <w:spacing w:val="20"/>
                <w:sz w:val="24"/>
                <w:szCs w:val="24"/>
                <w:lang w:eastAsia="ru-RU"/>
              </w:rPr>
              <w:t xml:space="preserve"> </w:t>
            </w:r>
            <w:r w:rsidRPr="001267CC">
              <w:rPr>
                <w:rFonts w:ascii="Times New Roman" w:eastAsia="Times New Roman" w:hAnsi="Times New Roman" w:cs="Times New Roman"/>
                <w:sz w:val="24"/>
                <w:szCs w:val="24"/>
                <w:lang w:eastAsia="ru-RU"/>
              </w:rPr>
              <w:t>На дне океана это ограниченные уступами на срединно-океанических хребтах и на материковом склоне поднятия океанического дна с выровненной поверхностью, ограниченные крутыми склонами.</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равнина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плато</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низменность</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возвышенность</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8</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Определите явление по описанию</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Оптическое явление в атмосфере: преломление потоков света на границе между резко различными по плотности и температуре слоями воздуха. Название произошло от </w:t>
            </w:r>
            <w:proofErr w:type="gramStart"/>
            <w:r w:rsidRPr="001267CC">
              <w:rPr>
                <w:rFonts w:ascii="Times New Roman" w:eastAsia="Times New Roman" w:hAnsi="Times New Roman" w:cs="Times New Roman"/>
                <w:sz w:val="24"/>
                <w:szCs w:val="24"/>
                <w:lang w:eastAsia="ru-RU"/>
              </w:rPr>
              <w:t>латинского</w:t>
            </w:r>
            <w:proofErr w:type="gramEnd"/>
            <w:r w:rsidRPr="001267CC">
              <w:rPr>
                <w:rFonts w:ascii="Times New Roman" w:eastAsia="Times New Roman" w:hAnsi="Times New Roman" w:cs="Times New Roman"/>
                <w:sz w:val="24"/>
                <w:szCs w:val="24"/>
                <w:lang w:eastAsia="ru-RU"/>
              </w:rPr>
              <w:t xml:space="preserve"> ХХХ, что означает «смотреть, удивляться».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гало</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мираж</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рефракция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фата-моргана</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9</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Выберите верную характеристику реки Амазонка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1) Согласно одной из версий происхождения названия, испанские конкистадоры под командованием Ф. </w:t>
            </w:r>
            <w:proofErr w:type="spellStart"/>
            <w:r w:rsidRPr="001267CC">
              <w:rPr>
                <w:rFonts w:ascii="Times New Roman" w:eastAsia="Times New Roman" w:hAnsi="Times New Roman" w:cs="Times New Roman"/>
                <w:sz w:val="24"/>
                <w:szCs w:val="24"/>
                <w:lang w:eastAsia="ru-RU"/>
              </w:rPr>
              <w:t>Писарро</w:t>
            </w:r>
            <w:proofErr w:type="spellEnd"/>
            <w:r w:rsidRPr="001267CC">
              <w:rPr>
                <w:rFonts w:ascii="Times New Roman" w:eastAsia="Times New Roman" w:hAnsi="Times New Roman" w:cs="Times New Roman"/>
                <w:sz w:val="24"/>
                <w:szCs w:val="24"/>
                <w:lang w:eastAsia="ru-RU"/>
              </w:rPr>
              <w:t xml:space="preserve"> вступили в бой с индейцами, во главе которых были женщины.</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2) Образуется слиянием рек </w:t>
            </w:r>
            <w:proofErr w:type="spellStart"/>
            <w:r w:rsidRPr="001267CC">
              <w:rPr>
                <w:rFonts w:ascii="Times New Roman" w:eastAsia="Times New Roman" w:hAnsi="Times New Roman" w:cs="Times New Roman"/>
                <w:sz w:val="24"/>
                <w:szCs w:val="24"/>
                <w:lang w:eastAsia="ru-RU"/>
              </w:rPr>
              <w:t>Токантис</w:t>
            </w:r>
            <w:proofErr w:type="spellEnd"/>
            <w:r w:rsidRPr="001267CC">
              <w:rPr>
                <w:rFonts w:ascii="Times New Roman" w:eastAsia="Times New Roman" w:hAnsi="Times New Roman" w:cs="Times New Roman"/>
                <w:sz w:val="24"/>
                <w:szCs w:val="24"/>
                <w:lang w:eastAsia="ru-RU"/>
              </w:rPr>
              <w:t xml:space="preserve"> и Укаяли.</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3) Вместе со своим притоком </w:t>
            </w:r>
            <w:proofErr w:type="spellStart"/>
            <w:r w:rsidRPr="001267CC">
              <w:rPr>
                <w:rFonts w:ascii="Times New Roman" w:eastAsia="Times New Roman" w:hAnsi="Times New Roman" w:cs="Times New Roman"/>
                <w:sz w:val="24"/>
                <w:szCs w:val="24"/>
                <w:lang w:eastAsia="ru-RU"/>
              </w:rPr>
              <w:t>Мараньон</w:t>
            </w:r>
            <w:proofErr w:type="spellEnd"/>
            <w:r w:rsidRPr="001267CC">
              <w:rPr>
                <w:rFonts w:ascii="Times New Roman" w:eastAsia="Times New Roman" w:hAnsi="Times New Roman" w:cs="Times New Roman"/>
                <w:sz w:val="24"/>
                <w:szCs w:val="24"/>
                <w:lang w:eastAsia="ru-RU"/>
              </w:rPr>
              <w:t xml:space="preserve"> является самой протяженной рекой мира.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4) Площадь бассейна Амазонки с учётом притока </w:t>
            </w:r>
            <w:proofErr w:type="spellStart"/>
            <w:r w:rsidRPr="001267CC">
              <w:rPr>
                <w:rFonts w:ascii="Times New Roman" w:eastAsia="Times New Roman" w:hAnsi="Times New Roman" w:cs="Times New Roman"/>
                <w:sz w:val="24"/>
                <w:szCs w:val="24"/>
                <w:lang w:eastAsia="ru-RU"/>
              </w:rPr>
              <w:t>Токантинс</w:t>
            </w:r>
            <w:proofErr w:type="spellEnd"/>
            <w:r w:rsidRPr="001267CC">
              <w:rPr>
                <w:rFonts w:ascii="Times New Roman" w:eastAsia="Times New Roman" w:hAnsi="Times New Roman" w:cs="Times New Roman"/>
                <w:sz w:val="24"/>
                <w:szCs w:val="24"/>
                <w:lang w:eastAsia="ru-RU"/>
              </w:rPr>
              <w:t xml:space="preserve"> почти в два раза больше бассейна реки Конго.</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10</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Выберите верную характеристику облака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совокупность капель воды или частичек льда, парящих в воздухе.</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водяной пар является основным компонентом облаков.</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3) играют ключевую роль в тепловом режиме Земли, понижая альбедо (что </w:t>
            </w:r>
            <w:r w:rsidRPr="001267CC">
              <w:rPr>
                <w:rFonts w:ascii="Times New Roman" w:eastAsia="Times New Roman" w:hAnsi="Times New Roman" w:cs="Times New Roman"/>
                <w:sz w:val="24"/>
                <w:szCs w:val="24"/>
                <w:lang w:eastAsia="ru-RU"/>
              </w:rPr>
              <w:lastRenderedPageBreak/>
              <w:t>способствует охлаждению).</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w:t>
            </w:r>
            <w:r w:rsidRPr="001267CC">
              <w:rPr>
                <w:rFonts w:ascii="Times New Roman" w:eastAsia="Times New Roman" w:hAnsi="Times New Roman" w:cs="Times New Roman"/>
                <w:spacing w:val="20"/>
                <w:sz w:val="24"/>
                <w:szCs w:val="24"/>
                <w:lang w:eastAsia="ru-RU"/>
              </w:rPr>
              <w:t>)</w:t>
            </w:r>
            <w:r w:rsidRPr="001267CC">
              <w:rPr>
                <w:rFonts w:ascii="Times New Roman" w:eastAsia="Times New Roman" w:hAnsi="Times New Roman" w:cs="Times New Roman"/>
                <w:sz w:val="24"/>
                <w:szCs w:val="24"/>
                <w:lang w:eastAsia="ru-RU"/>
              </w:rPr>
              <w:t xml:space="preserve"> ничем не отличается от обыкновенного тумана, наблюдаемого вблизи земной поверхности.</w:t>
            </w:r>
          </w:p>
          <w:tbl>
            <w:tblPr>
              <w:tblW w:w="0" w:type="auto"/>
              <w:tblLook w:val="04A0" w:firstRow="1" w:lastRow="0" w:firstColumn="1" w:lastColumn="0" w:noHBand="0" w:noVBand="1"/>
            </w:tblPr>
            <w:tblGrid>
              <w:gridCol w:w="1134"/>
              <w:gridCol w:w="406"/>
            </w:tblGrid>
            <w:tr w:rsidR="001267CC" w:rsidRPr="001267CC" w:rsidTr="002958C7">
              <w:trPr>
                <w:trHeight w:val="533"/>
              </w:trPr>
              <w:tc>
                <w:tcPr>
                  <w:tcW w:w="1134" w:type="dxa"/>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0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lastRenderedPageBreak/>
              <w:t>11</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Расположите географические объекты с запада на восток, начиная с самого западного</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Новосибирские</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Новая Земля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Шпицберген</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Северная Земля</w:t>
            </w:r>
          </w:p>
          <w:tbl>
            <w:tblPr>
              <w:tblW w:w="2660" w:type="dxa"/>
              <w:tblCellMar>
                <w:left w:w="0" w:type="dxa"/>
                <w:right w:w="0" w:type="dxa"/>
              </w:tblCellMar>
              <w:tblLook w:val="04A0" w:firstRow="1" w:lastRow="0" w:firstColumn="1" w:lastColumn="0" w:noHBand="0" w:noVBand="1"/>
            </w:tblPr>
            <w:tblGrid>
              <w:gridCol w:w="907"/>
              <w:gridCol w:w="451"/>
              <w:gridCol w:w="434"/>
              <w:gridCol w:w="434"/>
              <w:gridCol w:w="434"/>
            </w:tblGrid>
            <w:tr w:rsidR="001267CC" w:rsidRPr="001267CC" w:rsidTr="002958C7">
              <w:trPr>
                <w:trHeight w:val="547"/>
              </w:trPr>
              <w:tc>
                <w:tcPr>
                  <w:tcW w:w="0" w:type="auto"/>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51"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12</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Расположите географические объекты по убыванию глубины</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Танганьика</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Виктория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Верхнее</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Каспийское море</w:t>
            </w:r>
          </w:p>
          <w:tbl>
            <w:tblPr>
              <w:tblW w:w="2660" w:type="dxa"/>
              <w:tblCellMar>
                <w:left w:w="0" w:type="dxa"/>
                <w:right w:w="0" w:type="dxa"/>
              </w:tblCellMar>
              <w:tblLook w:val="04A0" w:firstRow="1" w:lastRow="0" w:firstColumn="1" w:lastColumn="0" w:noHBand="0" w:noVBand="1"/>
            </w:tblPr>
            <w:tblGrid>
              <w:gridCol w:w="907"/>
              <w:gridCol w:w="451"/>
              <w:gridCol w:w="434"/>
              <w:gridCol w:w="434"/>
              <w:gridCol w:w="434"/>
            </w:tblGrid>
            <w:tr w:rsidR="001267CC" w:rsidRPr="001267CC" w:rsidTr="002958C7">
              <w:trPr>
                <w:trHeight w:val="547"/>
              </w:trPr>
              <w:tc>
                <w:tcPr>
                  <w:tcW w:w="0" w:type="auto"/>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51"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13</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 xml:space="preserve">Расположите открытия каналов хронологическом </w:t>
            </w:r>
            <w:proofErr w:type="gramStart"/>
            <w:r w:rsidRPr="001267CC">
              <w:rPr>
                <w:rFonts w:ascii="Times New Roman" w:eastAsia="Times New Roman" w:hAnsi="Times New Roman" w:cs="Times New Roman"/>
                <w:b/>
                <w:bCs/>
                <w:sz w:val="24"/>
                <w:szCs w:val="24"/>
                <w:lang w:eastAsia="ru-RU"/>
              </w:rPr>
              <w:t>порядке</w:t>
            </w:r>
            <w:proofErr w:type="gramEnd"/>
            <w:r w:rsidRPr="001267CC">
              <w:rPr>
                <w:rFonts w:ascii="Times New Roman" w:eastAsia="Times New Roman" w:hAnsi="Times New Roman" w:cs="Times New Roman"/>
                <w:b/>
                <w:bCs/>
                <w:sz w:val="24"/>
                <w:szCs w:val="24"/>
                <w:lang w:eastAsia="ru-RU"/>
              </w:rPr>
              <w:t>, начиная с самого раннего</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Суэцкий</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Панамский</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 Манчестерский</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Волго-Донской</w:t>
            </w:r>
          </w:p>
          <w:tbl>
            <w:tblPr>
              <w:tblW w:w="2660" w:type="dxa"/>
              <w:tblCellMar>
                <w:left w:w="0" w:type="dxa"/>
                <w:right w:w="0" w:type="dxa"/>
              </w:tblCellMar>
              <w:tblLook w:val="04A0" w:firstRow="1" w:lastRow="0" w:firstColumn="1" w:lastColumn="0" w:noHBand="0" w:noVBand="1"/>
            </w:tblPr>
            <w:tblGrid>
              <w:gridCol w:w="907"/>
              <w:gridCol w:w="451"/>
              <w:gridCol w:w="434"/>
              <w:gridCol w:w="434"/>
              <w:gridCol w:w="434"/>
            </w:tblGrid>
            <w:tr w:rsidR="001267CC" w:rsidRPr="001267CC" w:rsidTr="002958C7">
              <w:trPr>
                <w:trHeight w:val="547"/>
              </w:trPr>
              <w:tc>
                <w:tcPr>
                  <w:tcW w:w="0" w:type="auto"/>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51"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14</w:t>
            </w: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Выберите верные утверждения</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1) В 1755 году по инициативе Шувалова и Ломоносова был основан Московский университет — самый известный в России.</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2) Наивысшая точка Москвы находится на Воробьевых горах</w:t>
            </w:r>
            <w:proofErr w:type="gramStart"/>
            <w:r w:rsidRPr="001267CC">
              <w:rPr>
                <w:rFonts w:ascii="Times New Roman" w:eastAsia="Times New Roman" w:hAnsi="Times New Roman" w:cs="Times New Roman"/>
                <w:sz w:val="24"/>
                <w:szCs w:val="24"/>
                <w:lang w:eastAsia="ru-RU"/>
              </w:rPr>
              <w:t>..</w:t>
            </w:r>
            <w:proofErr w:type="gramEnd"/>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3)</w:t>
            </w:r>
            <w:r w:rsidRPr="001267CC">
              <w:rPr>
                <w:rFonts w:ascii="Times New Roman" w:eastAsia="Times New Roman" w:hAnsi="Times New Roman" w:cs="Times New Roman"/>
                <w:spacing w:val="20"/>
                <w:sz w:val="24"/>
                <w:szCs w:val="24"/>
                <w:lang w:eastAsia="ru-RU"/>
              </w:rPr>
              <w:t xml:space="preserve"> </w:t>
            </w:r>
            <w:r w:rsidRPr="001267CC">
              <w:rPr>
                <w:rFonts w:ascii="Times New Roman" w:eastAsia="Times New Roman" w:hAnsi="Times New Roman" w:cs="Times New Roman"/>
                <w:sz w:val="24"/>
                <w:szCs w:val="24"/>
                <w:lang w:eastAsia="ru-RU"/>
              </w:rPr>
              <w:t>Город располагается на обоих берегах реки Москвы, в её верхнем течении.</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4) В Москве представлены все основные мировые религии.</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 xml:space="preserve">5) Москву </w:t>
            </w:r>
            <w:proofErr w:type="gramStart"/>
            <w:r w:rsidRPr="001267CC">
              <w:rPr>
                <w:rFonts w:ascii="Times New Roman" w:eastAsia="Times New Roman" w:hAnsi="Times New Roman" w:cs="Times New Roman"/>
                <w:sz w:val="24"/>
                <w:szCs w:val="24"/>
                <w:lang w:eastAsia="ru-RU"/>
              </w:rPr>
              <w:t>называют ошибочно называют</w:t>
            </w:r>
            <w:proofErr w:type="gramEnd"/>
            <w:r w:rsidRPr="001267CC">
              <w:rPr>
                <w:rFonts w:ascii="Times New Roman" w:eastAsia="Times New Roman" w:hAnsi="Times New Roman" w:cs="Times New Roman"/>
                <w:sz w:val="24"/>
                <w:szCs w:val="24"/>
                <w:lang w:eastAsia="ru-RU"/>
              </w:rPr>
              <w:t xml:space="preserve"> «Белокаменная, Третий Рим, Златоглавая, Первопрестольная, Порт пяти морей».</w:t>
            </w:r>
          </w:p>
          <w:tbl>
            <w:tblPr>
              <w:tblW w:w="1792" w:type="dxa"/>
              <w:tblCellMar>
                <w:left w:w="0" w:type="dxa"/>
                <w:right w:w="0" w:type="dxa"/>
              </w:tblCellMar>
              <w:tblLook w:val="04A0" w:firstRow="1" w:lastRow="0" w:firstColumn="1" w:lastColumn="0" w:noHBand="0" w:noVBand="1"/>
            </w:tblPr>
            <w:tblGrid>
              <w:gridCol w:w="907"/>
              <w:gridCol w:w="451"/>
              <w:gridCol w:w="434"/>
            </w:tblGrid>
            <w:tr w:rsidR="001267CC" w:rsidRPr="001267CC" w:rsidTr="002958C7">
              <w:trPr>
                <w:trHeight w:val="547"/>
              </w:trPr>
              <w:tc>
                <w:tcPr>
                  <w:tcW w:w="0" w:type="auto"/>
                  <w:tcBorders>
                    <w:top w:val="nil"/>
                    <w:left w:val="nil"/>
                    <w:bottom w:val="nil"/>
                    <w:right w:val="single" w:sz="4" w:space="0" w:color="auto"/>
                  </w:tcBorders>
                  <w:vAlign w:val="center"/>
                  <w:hideMark/>
                </w:tcPr>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Ответ:</w:t>
                  </w:r>
                </w:p>
              </w:tc>
              <w:tc>
                <w:tcPr>
                  <w:tcW w:w="451"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sz w:val="24"/>
                      <w:szCs w:val="24"/>
                      <w:lang w:eastAsia="ru-RU"/>
                    </w:rPr>
                  </w:pPr>
                </w:p>
              </w:tc>
            </w:tr>
          </w:tbl>
          <w:p w:rsidR="001267CC" w:rsidRPr="001267CC" w:rsidRDefault="001267CC" w:rsidP="001267CC">
            <w:pPr>
              <w:spacing w:after="0"/>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hideMark/>
          </w:tcPr>
          <w:p w:rsidR="001267CC" w:rsidRPr="001267CC" w:rsidRDefault="00B62E96" w:rsidP="001267C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w:t>
            </w:r>
          </w:p>
        </w:tc>
        <w:tc>
          <w:tcPr>
            <w:tcW w:w="9035"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Узнайте явление по описанию</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r w:rsidRPr="001267CC">
              <w:rPr>
                <w:rFonts w:ascii="Times New Roman" w:eastAsia="Times New Roman" w:hAnsi="Times New Roman" w:cs="Times New Roman"/>
                <w:sz w:val="24"/>
                <w:szCs w:val="24"/>
                <w:lang w:eastAsia="ru-RU"/>
              </w:rPr>
              <w:t>Смещение масс горных пород по склону под воздействием собственного веса и дополнительной нагрузки вследствие подмыва склона.</w:t>
            </w:r>
          </w:p>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Ответ: ___________________________</w:t>
            </w:r>
          </w:p>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p>
        </w:tc>
      </w:tr>
      <w:tr w:rsidR="001267CC" w:rsidRPr="001267CC" w:rsidTr="002958C7">
        <w:tc>
          <w:tcPr>
            <w:tcW w:w="536" w:type="dxa"/>
            <w:tcBorders>
              <w:top w:val="single" w:sz="4" w:space="0" w:color="auto"/>
              <w:left w:val="single" w:sz="4" w:space="0" w:color="auto"/>
              <w:bottom w:val="single" w:sz="4" w:space="0" w:color="auto"/>
              <w:right w:val="single" w:sz="4" w:space="0" w:color="auto"/>
            </w:tcBorders>
          </w:tcPr>
          <w:p w:rsidR="001267CC" w:rsidRPr="001267CC" w:rsidRDefault="001267CC" w:rsidP="001267CC">
            <w:pPr>
              <w:spacing w:after="0" w:line="240" w:lineRule="auto"/>
              <w:jc w:val="center"/>
              <w:rPr>
                <w:rFonts w:ascii="Times New Roman" w:eastAsia="Times New Roman" w:hAnsi="Times New Roman" w:cs="Times New Roman"/>
                <w:b/>
                <w:bCs/>
                <w:sz w:val="24"/>
                <w:szCs w:val="24"/>
                <w:lang w:eastAsia="ru-RU"/>
              </w:rPr>
            </w:pPr>
          </w:p>
        </w:tc>
        <w:tc>
          <w:tcPr>
            <w:tcW w:w="9035" w:type="dxa"/>
            <w:tcBorders>
              <w:top w:val="single" w:sz="4" w:space="0" w:color="auto"/>
              <w:left w:val="single" w:sz="4" w:space="0" w:color="auto"/>
              <w:bottom w:val="single" w:sz="4" w:space="0" w:color="auto"/>
              <w:right w:val="single" w:sz="4" w:space="0" w:color="auto"/>
            </w:tcBorders>
            <w:hideMark/>
          </w:tcPr>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r w:rsidRPr="001267CC">
              <w:rPr>
                <w:rFonts w:ascii="Times New Roman" w:eastAsia="Times New Roman" w:hAnsi="Times New Roman" w:cs="Times New Roman"/>
                <w:b/>
                <w:bCs/>
                <w:sz w:val="24"/>
                <w:szCs w:val="24"/>
                <w:lang w:eastAsia="ru-RU"/>
              </w:rPr>
              <w:t>Итого</w:t>
            </w:r>
          </w:p>
        </w:tc>
      </w:tr>
    </w:tbl>
    <w:p w:rsidR="001267CC" w:rsidRPr="001267CC" w:rsidRDefault="001267CC" w:rsidP="001267CC">
      <w:pPr>
        <w:spacing w:after="0" w:line="240" w:lineRule="auto"/>
        <w:rPr>
          <w:rFonts w:ascii="Times New Roman" w:eastAsia="Times New Roman" w:hAnsi="Times New Roman" w:cs="Times New Roman"/>
          <w:b/>
          <w:bCs/>
          <w:sz w:val="24"/>
          <w:szCs w:val="24"/>
          <w:lang w:eastAsia="ru-RU"/>
        </w:rPr>
      </w:pPr>
    </w:p>
    <w:p w:rsidR="001267CC" w:rsidRPr="001267CC" w:rsidRDefault="001267CC" w:rsidP="001267CC">
      <w:pPr>
        <w:spacing w:after="0" w:line="240" w:lineRule="auto"/>
        <w:outlineLvl w:val="0"/>
        <w:rPr>
          <w:rFonts w:ascii="Times New Roman" w:eastAsia="Times New Roman" w:hAnsi="Times New Roman" w:cs="Times New Roman"/>
          <w:b/>
          <w:bCs/>
          <w:i/>
          <w:iCs/>
          <w:sz w:val="24"/>
          <w:szCs w:val="24"/>
          <w:lang w:eastAsia="ru-RU"/>
        </w:rPr>
      </w:pPr>
      <w:r w:rsidRPr="001267CC">
        <w:rPr>
          <w:rFonts w:ascii="Times New Roman" w:eastAsia="Times New Roman" w:hAnsi="Times New Roman" w:cs="Times New Roman"/>
          <w:b/>
          <w:bCs/>
          <w:i/>
          <w:iCs/>
          <w:sz w:val="24"/>
          <w:szCs w:val="24"/>
          <w:lang w:eastAsia="ru-RU"/>
        </w:rPr>
        <w:t>Правильное выполнение задания – 1 балл</w:t>
      </w:r>
    </w:p>
    <w:p w:rsidR="001267CC" w:rsidRPr="001267CC" w:rsidRDefault="00B62E96" w:rsidP="001267CC">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Максимальное количество </w:t>
      </w:r>
      <w:r w:rsidR="00930026">
        <w:rPr>
          <w:rFonts w:ascii="Times New Roman" w:eastAsia="Times New Roman" w:hAnsi="Times New Roman" w:cs="Times New Roman"/>
          <w:b/>
          <w:bCs/>
          <w:i/>
          <w:iCs/>
          <w:sz w:val="24"/>
          <w:szCs w:val="24"/>
          <w:lang w:eastAsia="ru-RU"/>
        </w:rPr>
        <w:t xml:space="preserve">за тестовый тур  </w:t>
      </w:r>
      <w:r>
        <w:rPr>
          <w:rFonts w:ascii="Times New Roman" w:eastAsia="Times New Roman" w:hAnsi="Times New Roman" w:cs="Times New Roman"/>
          <w:b/>
          <w:bCs/>
          <w:i/>
          <w:iCs/>
          <w:sz w:val="24"/>
          <w:szCs w:val="24"/>
          <w:lang w:eastAsia="ru-RU"/>
        </w:rPr>
        <w:t>-  15</w:t>
      </w:r>
      <w:r w:rsidR="001267CC" w:rsidRPr="001267CC">
        <w:rPr>
          <w:rFonts w:ascii="Times New Roman" w:eastAsia="Times New Roman" w:hAnsi="Times New Roman" w:cs="Times New Roman"/>
          <w:b/>
          <w:bCs/>
          <w:i/>
          <w:iCs/>
          <w:sz w:val="24"/>
          <w:szCs w:val="24"/>
          <w:lang w:eastAsia="ru-RU"/>
        </w:rPr>
        <w:t xml:space="preserve"> баллов</w:t>
      </w:r>
    </w:p>
    <w:p w:rsidR="001267CC" w:rsidRPr="001267CC" w:rsidRDefault="001267CC" w:rsidP="001267CC">
      <w:pPr>
        <w:spacing w:after="0" w:line="240" w:lineRule="auto"/>
        <w:rPr>
          <w:rFonts w:ascii="Times New Roman" w:eastAsia="Times New Roman" w:hAnsi="Times New Roman" w:cs="Times New Roman"/>
          <w:sz w:val="24"/>
          <w:szCs w:val="24"/>
          <w:lang w:eastAsia="ru-RU"/>
        </w:rPr>
      </w:pPr>
    </w:p>
    <w:p w:rsidR="00B62E96" w:rsidRDefault="00B62E96" w:rsidP="00B62E96">
      <w:pPr>
        <w:spacing w:after="0" w:line="360" w:lineRule="auto"/>
        <w:jc w:val="center"/>
        <w:outlineLvl w:val="0"/>
        <w:rPr>
          <w:rFonts w:ascii="Times New Roman" w:eastAsia="Times New Roman" w:hAnsi="Times New Roman" w:cs="Times New Roman"/>
          <w:b/>
          <w:bCs/>
          <w:sz w:val="24"/>
          <w:szCs w:val="24"/>
          <w:lang w:eastAsia="ru-RU"/>
        </w:rPr>
      </w:pPr>
    </w:p>
    <w:p w:rsidR="00B62E96" w:rsidRDefault="00B62E96" w:rsidP="00B62E96">
      <w:pPr>
        <w:spacing w:after="0" w:line="360" w:lineRule="auto"/>
        <w:jc w:val="center"/>
        <w:outlineLvl w:val="0"/>
        <w:rPr>
          <w:rFonts w:ascii="Times New Roman" w:eastAsia="Times New Roman" w:hAnsi="Times New Roman" w:cs="Times New Roman"/>
          <w:b/>
          <w:bCs/>
          <w:sz w:val="24"/>
          <w:szCs w:val="24"/>
          <w:lang w:eastAsia="ru-RU"/>
        </w:rPr>
      </w:pPr>
    </w:p>
    <w:p w:rsidR="00B62E96" w:rsidRPr="00B62E96" w:rsidRDefault="00B62E96" w:rsidP="00B62E96">
      <w:pPr>
        <w:spacing w:after="0" w:line="360" w:lineRule="auto"/>
        <w:jc w:val="center"/>
        <w:outlineLvl w:val="0"/>
        <w:rPr>
          <w:rFonts w:ascii="Times New Roman" w:eastAsia="Times New Roman" w:hAnsi="Times New Roman" w:cs="Times New Roman"/>
          <w:b/>
          <w:bCs/>
          <w:color w:val="000000"/>
          <w:sz w:val="24"/>
          <w:szCs w:val="24"/>
          <w:lang w:eastAsia="ru-RU"/>
        </w:rPr>
      </w:pPr>
      <w:r w:rsidRPr="00B62E96">
        <w:rPr>
          <w:rFonts w:ascii="Times New Roman" w:eastAsia="Times New Roman" w:hAnsi="Times New Roman" w:cs="Times New Roman"/>
          <w:b/>
          <w:bCs/>
          <w:color w:val="000000"/>
          <w:sz w:val="24"/>
          <w:szCs w:val="24"/>
          <w:lang w:eastAsia="ru-RU"/>
        </w:rPr>
        <w:t>ТЕОРЕТИЧЕСКИЙ ТУР</w:t>
      </w:r>
      <w:r>
        <w:rPr>
          <w:rFonts w:ascii="Times New Roman" w:eastAsia="Times New Roman" w:hAnsi="Times New Roman" w:cs="Times New Roman"/>
          <w:b/>
          <w:bCs/>
          <w:color w:val="000000"/>
          <w:sz w:val="24"/>
          <w:szCs w:val="24"/>
          <w:lang w:eastAsia="ru-RU"/>
        </w:rPr>
        <w:t xml:space="preserve">  7 – 8 КЛАССЫ</w:t>
      </w:r>
    </w:p>
    <w:p w:rsidR="00B62E96" w:rsidRPr="00B62E96" w:rsidRDefault="00B62E96" w:rsidP="00B62E96">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62E96">
        <w:rPr>
          <w:rFonts w:ascii="Times New Roman" w:eastAsia="Times New Roman" w:hAnsi="Times New Roman" w:cs="Times New Roman"/>
          <w:bCs/>
          <w:color w:val="000000"/>
          <w:sz w:val="24"/>
          <w:szCs w:val="24"/>
          <w:lang w:eastAsia="ru-RU"/>
        </w:rPr>
        <w:t xml:space="preserve">Продолжительность - </w:t>
      </w:r>
      <w:r w:rsidR="000D4B56">
        <w:rPr>
          <w:rFonts w:ascii="Times New Roman" w:eastAsia="Times New Roman" w:hAnsi="Times New Roman" w:cs="Times New Roman"/>
          <w:sz w:val="24"/>
          <w:szCs w:val="24"/>
          <w:lang w:eastAsia="ru-RU"/>
        </w:rPr>
        <w:t>60 минут</w:t>
      </w:r>
    </w:p>
    <w:p w:rsidR="00B62E96" w:rsidRDefault="00B62E96" w:rsidP="00B62E96">
      <w:pPr>
        <w:spacing w:after="0" w:line="240" w:lineRule="auto"/>
        <w:rPr>
          <w:rFonts w:ascii="Times New Roman" w:eastAsia="Calibri" w:hAnsi="Times New Roman" w:cs="Times New Roman"/>
          <w:b/>
          <w:sz w:val="24"/>
          <w:szCs w:val="24"/>
        </w:rPr>
      </w:pPr>
    </w:p>
    <w:p w:rsidR="00B62E96" w:rsidRPr="00B62E96" w:rsidRDefault="00B62E96" w:rsidP="00B62E96">
      <w:pPr>
        <w:spacing w:after="0" w:line="240" w:lineRule="auto"/>
        <w:rPr>
          <w:rFonts w:ascii="Times New Roman" w:eastAsia="Calibri" w:hAnsi="Times New Roman" w:cs="Times New Roman"/>
          <w:b/>
          <w:sz w:val="24"/>
          <w:szCs w:val="24"/>
        </w:rPr>
      </w:pPr>
      <w:r w:rsidRPr="00B62E96">
        <w:rPr>
          <w:rFonts w:ascii="Times New Roman" w:eastAsia="Calibri" w:hAnsi="Times New Roman" w:cs="Times New Roman"/>
          <w:b/>
          <w:sz w:val="24"/>
          <w:szCs w:val="24"/>
        </w:rPr>
        <w:t>Задание 1.</w:t>
      </w:r>
    </w:p>
    <w:p w:rsidR="00B62E96" w:rsidRPr="00B62E96" w:rsidRDefault="00B62E96" w:rsidP="00B62E96">
      <w:pPr>
        <w:spacing w:after="0"/>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Изучите рисунок  и выберите верные утверждения. Запишите их в соответствующие клетки.  </w:t>
      </w:r>
    </w:p>
    <w:p w:rsidR="00B62E96" w:rsidRDefault="00B62E96" w:rsidP="00B62E96">
      <w:pPr>
        <w:spacing w:after="0"/>
        <w:rPr>
          <w:rFonts w:ascii="Times New Roman" w:eastAsia="Calibri" w:hAnsi="Times New Roman" w:cs="Times New Roman"/>
          <w:sz w:val="24"/>
          <w:szCs w:val="24"/>
        </w:rPr>
      </w:pPr>
    </w:p>
    <w:p w:rsidR="00B62E96" w:rsidRPr="00B62E96" w:rsidRDefault="00B62E96" w:rsidP="00B62E96">
      <w:pPr>
        <w:spacing w:after="0"/>
        <w:rPr>
          <w:rFonts w:ascii="Times New Roman" w:eastAsia="Calibri" w:hAnsi="Times New Roman" w:cs="Times New Roman"/>
          <w:sz w:val="24"/>
          <w:szCs w:val="24"/>
        </w:rPr>
      </w:pPr>
      <w:r w:rsidRPr="00B62E96">
        <w:rPr>
          <w:rFonts w:ascii="Times New Roman" w:eastAsia="Calibri" w:hAnsi="Times New Roman" w:cs="Times New Roman"/>
          <w:sz w:val="24"/>
          <w:szCs w:val="24"/>
        </w:rPr>
        <w:t>Обращаем ваше внимание, что за каждый правильный ответ начисляется 2 балла, а за каждый неверный ответ - вычитается 1  балл.</w:t>
      </w:r>
    </w:p>
    <w:p w:rsidR="00B62E96" w:rsidRPr="00B62E96" w:rsidRDefault="00B62E96" w:rsidP="00B62E96">
      <w:pPr>
        <w:spacing w:after="0"/>
        <w:rPr>
          <w:rFonts w:ascii="Times New Roman" w:eastAsia="Calibri" w:hAnsi="Times New Roman" w:cs="Times New Roman"/>
          <w:sz w:val="24"/>
          <w:szCs w:val="24"/>
        </w:rPr>
      </w:pPr>
      <w:r w:rsidRPr="00B62E96">
        <w:rPr>
          <w:rFonts w:ascii="Times New Roman" w:eastAsia="Calibri" w:hAnsi="Times New Roman" w:cs="Times New Roman"/>
          <w:sz w:val="24"/>
          <w:szCs w:val="24"/>
        </w:rPr>
        <w:t>Максимальное количество баллов 12.</w:t>
      </w:r>
    </w:p>
    <w:p w:rsidR="00B62E96" w:rsidRPr="00B62E96" w:rsidRDefault="00B62E96" w:rsidP="00B62E96">
      <w:pPr>
        <w:spacing w:line="360" w:lineRule="auto"/>
        <w:rPr>
          <w:rFonts w:ascii="Times New Roman" w:eastAsia="Calibri" w:hAnsi="Times New Roman" w:cs="Times New Roman"/>
          <w:sz w:val="24"/>
          <w:szCs w:val="24"/>
        </w:rPr>
      </w:pPr>
      <w:r w:rsidRPr="00B62E96">
        <w:rPr>
          <w:rFonts w:ascii="Courier New" w:eastAsia="Times New Roman" w:hAnsi="Courier New" w:cs="Courier New"/>
          <w:noProof/>
          <w:spacing w:val="20"/>
          <w:sz w:val="24"/>
          <w:szCs w:val="24"/>
          <w:lang w:eastAsia="ru-RU"/>
        </w:rPr>
        <w:drawing>
          <wp:inline distT="0" distB="0" distL="0" distR="0" wp14:anchorId="76AAA873" wp14:editId="0C0D4E2C">
            <wp:extent cx="5184000" cy="4068554"/>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4000" cy="4068554"/>
                    </a:xfrm>
                    <a:prstGeom prst="rect">
                      <a:avLst/>
                    </a:prstGeom>
                    <a:noFill/>
                    <a:ln>
                      <a:noFill/>
                    </a:ln>
                  </pic:spPr>
                </pic:pic>
              </a:graphicData>
            </a:graphic>
          </wp:inline>
        </w:drawing>
      </w:r>
    </w:p>
    <w:p w:rsidR="00B62E96" w:rsidRPr="00B62E96" w:rsidRDefault="00B62E96" w:rsidP="00B62E96">
      <w:pPr>
        <w:spacing w:after="0" w:line="240" w:lineRule="auto"/>
        <w:contextualSpacing/>
        <w:rPr>
          <w:rFonts w:ascii="Times New Roman" w:eastAsia="Calibri" w:hAnsi="Times New Roman" w:cs="Times New Roman"/>
          <w:b/>
          <w:sz w:val="24"/>
          <w:szCs w:val="24"/>
        </w:rPr>
      </w:pPr>
      <w:r w:rsidRPr="00B62E96">
        <w:rPr>
          <w:rFonts w:ascii="Times New Roman" w:eastAsia="Calibri" w:hAnsi="Times New Roman" w:cs="Times New Roman"/>
          <w:b/>
          <w:sz w:val="24"/>
          <w:szCs w:val="24"/>
        </w:rPr>
        <w:t xml:space="preserve">1.Воздух, движущийся над городом </w:t>
      </w:r>
      <w:proofErr w:type="spellStart"/>
      <w:r w:rsidRPr="00B62E96">
        <w:rPr>
          <w:rFonts w:ascii="Times New Roman" w:eastAsia="Calibri" w:hAnsi="Times New Roman" w:cs="Times New Roman"/>
          <w:b/>
          <w:sz w:val="24"/>
          <w:szCs w:val="24"/>
        </w:rPr>
        <w:t>Анск</w:t>
      </w:r>
      <w:proofErr w:type="spellEnd"/>
      <w:r w:rsidRPr="00B62E96">
        <w:rPr>
          <w:rFonts w:ascii="Times New Roman" w:eastAsia="Calibri" w:hAnsi="Times New Roman" w:cs="Times New Roman"/>
          <w:b/>
          <w:sz w:val="24"/>
          <w:szCs w:val="24"/>
        </w:rPr>
        <w:t>, вероятнее всего, будет:</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1) сухим на протяжении всего года;</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2) сухим только летом;</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3) </w:t>
      </w:r>
      <w:proofErr w:type="gramStart"/>
      <w:r w:rsidRPr="00B62E96">
        <w:rPr>
          <w:rFonts w:ascii="Times New Roman" w:eastAsia="Calibri" w:hAnsi="Times New Roman" w:cs="Times New Roman"/>
          <w:sz w:val="24"/>
          <w:szCs w:val="24"/>
        </w:rPr>
        <w:t>влажным</w:t>
      </w:r>
      <w:proofErr w:type="gramEnd"/>
      <w:r w:rsidRPr="00B62E96">
        <w:rPr>
          <w:rFonts w:ascii="Times New Roman" w:eastAsia="Calibri" w:hAnsi="Times New Roman" w:cs="Times New Roman"/>
          <w:sz w:val="24"/>
          <w:szCs w:val="24"/>
        </w:rPr>
        <w:t xml:space="preserve"> большую часть года;</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4) влажным только летом;</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5) </w:t>
      </w:r>
      <w:proofErr w:type="gramStart"/>
      <w:r w:rsidRPr="00B62E96">
        <w:rPr>
          <w:rFonts w:ascii="Times New Roman" w:eastAsia="Calibri" w:hAnsi="Times New Roman" w:cs="Times New Roman"/>
          <w:sz w:val="24"/>
          <w:szCs w:val="24"/>
        </w:rPr>
        <w:t>влажным</w:t>
      </w:r>
      <w:proofErr w:type="gramEnd"/>
      <w:r w:rsidRPr="00B62E96">
        <w:rPr>
          <w:rFonts w:ascii="Times New Roman" w:eastAsia="Calibri" w:hAnsi="Times New Roman" w:cs="Times New Roman"/>
          <w:sz w:val="24"/>
          <w:szCs w:val="24"/>
        </w:rPr>
        <w:t xml:space="preserve"> только зимой.</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b/>
          <w:sz w:val="24"/>
          <w:szCs w:val="24"/>
        </w:rPr>
        <w:t>2. В реке Валя по сравнению с другими реками расход воды будет следующий</w:t>
      </w:r>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1) больше, чем в реке Аля;</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2) меньше, чем в реке Аля;</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3) меньше, чем в реке Аля летом;</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lastRenderedPageBreak/>
        <w:t>4) меньше, чем в реке Аля зимой;</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5) очень незначительным.</w:t>
      </w:r>
    </w:p>
    <w:p w:rsidR="00B62E96" w:rsidRPr="00B62E96" w:rsidRDefault="00B62E96" w:rsidP="00B62E96">
      <w:pPr>
        <w:spacing w:after="0" w:line="240" w:lineRule="auto"/>
        <w:rPr>
          <w:rFonts w:ascii="Times New Roman" w:eastAsia="Calibri" w:hAnsi="Times New Roman" w:cs="Times New Roman"/>
          <w:b/>
          <w:sz w:val="24"/>
          <w:szCs w:val="24"/>
        </w:rPr>
      </w:pPr>
      <w:r w:rsidRPr="00B62E96">
        <w:rPr>
          <w:rFonts w:ascii="Times New Roman" w:eastAsia="Calibri" w:hAnsi="Times New Roman" w:cs="Times New Roman"/>
          <w:b/>
          <w:sz w:val="24"/>
          <w:szCs w:val="24"/>
        </w:rPr>
        <w:t xml:space="preserve">3. Среднегодовое количество осадков в городе </w:t>
      </w:r>
      <w:proofErr w:type="spellStart"/>
      <w:r w:rsidRPr="00B62E96">
        <w:rPr>
          <w:rFonts w:ascii="Times New Roman" w:eastAsia="Calibri" w:hAnsi="Times New Roman" w:cs="Times New Roman"/>
          <w:b/>
          <w:sz w:val="24"/>
          <w:szCs w:val="24"/>
        </w:rPr>
        <w:t>Винск</w:t>
      </w:r>
      <w:proofErr w:type="spellEnd"/>
      <w:r w:rsidRPr="00B62E96">
        <w:rPr>
          <w:rFonts w:ascii="Times New Roman" w:eastAsia="Calibri" w:hAnsi="Times New Roman" w:cs="Times New Roman"/>
          <w:b/>
          <w:sz w:val="24"/>
          <w:szCs w:val="24"/>
        </w:rPr>
        <w:t>, вероятнее всего, будет:</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1)  меньше, чем в городе </w:t>
      </w:r>
      <w:proofErr w:type="spellStart"/>
      <w:r w:rsidRPr="00B62E96">
        <w:rPr>
          <w:rFonts w:ascii="Times New Roman" w:eastAsia="Calibri" w:hAnsi="Times New Roman" w:cs="Times New Roman"/>
          <w:sz w:val="24"/>
          <w:szCs w:val="24"/>
        </w:rPr>
        <w:t>Бонск</w:t>
      </w:r>
      <w:proofErr w:type="spellEnd"/>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1) больше</w:t>
      </w:r>
      <w:proofErr w:type="gramStart"/>
      <w:r w:rsidRPr="00B62E96">
        <w:rPr>
          <w:rFonts w:ascii="Times New Roman" w:eastAsia="Calibri" w:hAnsi="Times New Roman" w:cs="Times New Roman"/>
          <w:sz w:val="24"/>
          <w:szCs w:val="24"/>
        </w:rPr>
        <w:t xml:space="preserve"> ,</w:t>
      </w:r>
      <w:proofErr w:type="gramEnd"/>
      <w:r w:rsidRPr="00B62E96">
        <w:rPr>
          <w:rFonts w:ascii="Times New Roman" w:eastAsia="Calibri" w:hAnsi="Times New Roman" w:cs="Times New Roman"/>
          <w:sz w:val="24"/>
          <w:szCs w:val="24"/>
        </w:rPr>
        <w:t xml:space="preserve"> чем в городе </w:t>
      </w:r>
      <w:proofErr w:type="spellStart"/>
      <w:r w:rsidRPr="00B62E96">
        <w:rPr>
          <w:rFonts w:ascii="Times New Roman" w:eastAsia="Calibri" w:hAnsi="Times New Roman" w:cs="Times New Roman"/>
          <w:sz w:val="24"/>
          <w:szCs w:val="24"/>
        </w:rPr>
        <w:t>Бонск</w:t>
      </w:r>
      <w:proofErr w:type="spellEnd"/>
      <w:r w:rsidRPr="00B62E96">
        <w:rPr>
          <w:rFonts w:ascii="Times New Roman" w:eastAsia="Calibri" w:hAnsi="Times New Roman" w:cs="Times New Roman"/>
          <w:sz w:val="24"/>
          <w:szCs w:val="24"/>
        </w:rPr>
        <w:t xml:space="preserve">, но меньше, чем в городе </w:t>
      </w:r>
      <w:proofErr w:type="spellStart"/>
      <w:r w:rsidRPr="00B62E96">
        <w:rPr>
          <w:rFonts w:ascii="Times New Roman" w:eastAsia="Calibri" w:hAnsi="Times New Roman" w:cs="Times New Roman"/>
          <w:sz w:val="24"/>
          <w:szCs w:val="24"/>
        </w:rPr>
        <w:t>Анск</w:t>
      </w:r>
      <w:proofErr w:type="spellEnd"/>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2) больше, чем в городах </w:t>
      </w:r>
      <w:proofErr w:type="spellStart"/>
      <w:r w:rsidRPr="00B62E96">
        <w:rPr>
          <w:rFonts w:ascii="Times New Roman" w:eastAsia="Calibri" w:hAnsi="Times New Roman" w:cs="Times New Roman"/>
          <w:sz w:val="24"/>
          <w:szCs w:val="24"/>
        </w:rPr>
        <w:t>Анск</w:t>
      </w:r>
      <w:proofErr w:type="spellEnd"/>
      <w:r w:rsidRPr="00B62E96">
        <w:rPr>
          <w:rFonts w:ascii="Times New Roman" w:eastAsia="Calibri" w:hAnsi="Times New Roman" w:cs="Times New Roman"/>
          <w:sz w:val="24"/>
          <w:szCs w:val="24"/>
        </w:rPr>
        <w:t xml:space="preserve"> и </w:t>
      </w:r>
      <w:proofErr w:type="spellStart"/>
      <w:r w:rsidRPr="00B62E96">
        <w:rPr>
          <w:rFonts w:ascii="Times New Roman" w:eastAsia="Calibri" w:hAnsi="Times New Roman" w:cs="Times New Roman"/>
          <w:sz w:val="24"/>
          <w:szCs w:val="24"/>
        </w:rPr>
        <w:t>Бонск</w:t>
      </w:r>
      <w:proofErr w:type="spellEnd"/>
      <w:r w:rsidRPr="00B62E96">
        <w:rPr>
          <w:rFonts w:ascii="Times New Roman" w:eastAsia="Calibri" w:hAnsi="Times New Roman" w:cs="Times New Roman"/>
          <w:sz w:val="24"/>
          <w:szCs w:val="24"/>
        </w:rPr>
        <w:t>;</w:t>
      </w:r>
    </w:p>
    <w:p w:rsidR="00930026" w:rsidRDefault="00930026" w:rsidP="00B62E96">
      <w:pPr>
        <w:spacing w:after="0" w:line="240" w:lineRule="auto"/>
        <w:rPr>
          <w:rFonts w:ascii="Times New Roman" w:eastAsia="Calibri" w:hAnsi="Times New Roman" w:cs="Times New Roman"/>
          <w:sz w:val="24"/>
          <w:szCs w:val="24"/>
        </w:rPr>
      </w:pP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3) </w:t>
      </w:r>
      <w:proofErr w:type="gramStart"/>
      <w:r w:rsidRPr="00B62E96">
        <w:rPr>
          <w:rFonts w:ascii="Times New Roman" w:eastAsia="Calibri" w:hAnsi="Times New Roman" w:cs="Times New Roman"/>
          <w:sz w:val="24"/>
          <w:szCs w:val="24"/>
        </w:rPr>
        <w:t>незначительным</w:t>
      </w:r>
      <w:proofErr w:type="gramEnd"/>
      <w:r w:rsidRPr="00B62E96">
        <w:rPr>
          <w:rFonts w:ascii="Times New Roman" w:eastAsia="Calibri" w:hAnsi="Times New Roman" w:cs="Times New Roman"/>
          <w:sz w:val="24"/>
          <w:szCs w:val="24"/>
        </w:rPr>
        <w:t xml:space="preserve"> в течение лета;</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4) </w:t>
      </w:r>
      <w:proofErr w:type="gramStart"/>
      <w:r w:rsidRPr="00B62E96">
        <w:rPr>
          <w:rFonts w:ascii="Times New Roman" w:eastAsia="Calibri" w:hAnsi="Times New Roman" w:cs="Times New Roman"/>
          <w:sz w:val="24"/>
          <w:szCs w:val="24"/>
        </w:rPr>
        <w:t>незначительным</w:t>
      </w:r>
      <w:proofErr w:type="gramEnd"/>
      <w:r w:rsidRPr="00B62E96">
        <w:rPr>
          <w:rFonts w:ascii="Times New Roman" w:eastAsia="Calibri" w:hAnsi="Times New Roman" w:cs="Times New Roman"/>
          <w:sz w:val="24"/>
          <w:szCs w:val="24"/>
        </w:rPr>
        <w:t xml:space="preserve"> в течение зимы.</w:t>
      </w:r>
    </w:p>
    <w:p w:rsidR="00B62E96" w:rsidRPr="00B62E96" w:rsidRDefault="00B62E96" w:rsidP="00B62E96">
      <w:pPr>
        <w:spacing w:after="0" w:line="240" w:lineRule="auto"/>
        <w:rPr>
          <w:rFonts w:ascii="Times New Roman" w:eastAsia="Calibri" w:hAnsi="Times New Roman" w:cs="Times New Roman"/>
          <w:b/>
          <w:sz w:val="24"/>
          <w:szCs w:val="24"/>
        </w:rPr>
      </w:pPr>
      <w:r w:rsidRPr="00B62E96">
        <w:rPr>
          <w:rFonts w:ascii="Times New Roman" w:eastAsia="Calibri" w:hAnsi="Times New Roman" w:cs="Times New Roman"/>
          <w:b/>
          <w:sz w:val="24"/>
          <w:szCs w:val="24"/>
        </w:rPr>
        <w:t>4. Снег, вероятнее всего, выпадает:</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1) в районе города </w:t>
      </w:r>
      <w:proofErr w:type="spellStart"/>
      <w:r w:rsidRPr="00B62E96">
        <w:rPr>
          <w:rFonts w:ascii="Times New Roman" w:eastAsia="Calibri" w:hAnsi="Times New Roman" w:cs="Times New Roman"/>
          <w:sz w:val="24"/>
          <w:szCs w:val="24"/>
        </w:rPr>
        <w:t>Анск</w:t>
      </w:r>
      <w:proofErr w:type="spellEnd"/>
      <w:r w:rsidRPr="00B62E96">
        <w:rPr>
          <w:rFonts w:ascii="Times New Roman" w:eastAsia="Calibri" w:hAnsi="Times New Roman" w:cs="Times New Roman"/>
          <w:sz w:val="24"/>
          <w:szCs w:val="24"/>
        </w:rPr>
        <w:t xml:space="preserve"> в январе;</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2) в горах, на высоте свыше 2000м в июле;</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3) в северной части низменности в феврале;</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4) вдоль побережья в декабре.</w:t>
      </w:r>
    </w:p>
    <w:p w:rsidR="00B62E96" w:rsidRPr="00B62E96" w:rsidRDefault="00B62E96" w:rsidP="00B62E96">
      <w:pPr>
        <w:spacing w:after="0" w:line="240" w:lineRule="auto"/>
        <w:rPr>
          <w:rFonts w:ascii="Times New Roman" w:eastAsia="Calibri" w:hAnsi="Times New Roman" w:cs="Times New Roman"/>
          <w:b/>
          <w:sz w:val="24"/>
          <w:szCs w:val="24"/>
        </w:rPr>
      </w:pPr>
      <w:r w:rsidRPr="00B62E96">
        <w:rPr>
          <w:rFonts w:ascii="Times New Roman" w:eastAsia="Calibri" w:hAnsi="Times New Roman" w:cs="Times New Roman"/>
          <w:b/>
          <w:sz w:val="24"/>
          <w:szCs w:val="24"/>
        </w:rPr>
        <w:t xml:space="preserve">5. Дорога из города </w:t>
      </w:r>
      <w:proofErr w:type="spellStart"/>
      <w:r w:rsidRPr="00B62E96">
        <w:rPr>
          <w:rFonts w:ascii="Times New Roman" w:eastAsia="Calibri" w:hAnsi="Times New Roman" w:cs="Times New Roman"/>
          <w:b/>
          <w:sz w:val="24"/>
          <w:szCs w:val="24"/>
        </w:rPr>
        <w:t>Енск</w:t>
      </w:r>
      <w:proofErr w:type="spellEnd"/>
      <w:r w:rsidRPr="00B62E96">
        <w:rPr>
          <w:rFonts w:ascii="Times New Roman" w:eastAsia="Calibri" w:hAnsi="Times New Roman" w:cs="Times New Roman"/>
          <w:b/>
          <w:sz w:val="24"/>
          <w:szCs w:val="24"/>
        </w:rPr>
        <w:t xml:space="preserve"> в город </w:t>
      </w:r>
      <w:proofErr w:type="spellStart"/>
      <w:r w:rsidRPr="00B62E96">
        <w:rPr>
          <w:rFonts w:ascii="Times New Roman" w:eastAsia="Calibri" w:hAnsi="Times New Roman" w:cs="Times New Roman"/>
          <w:b/>
          <w:sz w:val="24"/>
          <w:szCs w:val="24"/>
        </w:rPr>
        <w:t>Бонск</w:t>
      </w:r>
      <w:proofErr w:type="spellEnd"/>
      <w:r w:rsidRPr="00B62E96">
        <w:rPr>
          <w:rFonts w:ascii="Times New Roman" w:eastAsia="Calibri" w:hAnsi="Times New Roman" w:cs="Times New Roman"/>
          <w:b/>
          <w:sz w:val="24"/>
          <w:szCs w:val="24"/>
        </w:rPr>
        <w:t>, вероятнее всего:</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1) не может быть </w:t>
      </w:r>
      <w:proofErr w:type="gramStart"/>
      <w:r w:rsidRPr="00B62E96">
        <w:rPr>
          <w:rFonts w:ascii="Times New Roman" w:eastAsia="Calibri" w:hAnsi="Times New Roman" w:cs="Times New Roman"/>
          <w:sz w:val="24"/>
          <w:szCs w:val="24"/>
        </w:rPr>
        <w:t>построена</w:t>
      </w:r>
      <w:proofErr w:type="gramEnd"/>
      <w:r w:rsidRPr="00B62E96">
        <w:rPr>
          <w:rFonts w:ascii="Times New Roman" w:eastAsia="Calibri" w:hAnsi="Times New Roman" w:cs="Times New Roman"/>
          <w:sz w:val="24"/>
          <w:szCs w:val="24"/>
        </w:rPr>
        <w:t xml:space="preserve"> из-за высокого горного хребта;</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2) должна проходить на высоте 3000 метров;</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3) должна проходить на высоте не более 2500 метров;</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4) должна проходить в районе горы Высокой;</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5) должна пересекать горы по длине реки Валя на всём её протяжении.</w:t>
      </w:r>
    </w:p>
    <w:p w:rsidR="00B62E96" w:rsidRPr="00B62E96" w:rsidRDefault="00B62E96" w:rsidP="00B62E96">
      <w:pPr>
        <w:spacing w:after="0" w:line="240" w:lineRule="auto"/>
        <w:rPr>
          <w:rFonts w:ascii="Times New Roman" w:eastAsia="Calibri" w:hAnsi="Times New Roman" w:cs="Times New Roman"/>
          <w:b/>
          <w:sz w:val="24"/>
          <w:szCs w:val="24"/>
        </w:rPr>
      </w:pPr>
      <w:r w:rsidRPr="00B62E96">
        <w:rPr>
          <w:rFonts w:ascii="Times New Roman" w:eastAsia="Calibri" w:hAnsi="Times New Roman" w:cs="Times New Roman"/>
          <w:b/>
          <w:sz w:val="24"/>
          <w:szCs w:val="24"/>
        </w:rPr>
        <w:t xml:space="preserve">6) Крупный порт, скорее всего, мог бы возникнуть </w:t>
      </w:r>
      <w:proofErr w:type="gramStart"/>
      <w:r w:rsidRPr="00B62E96">
        <w:rPr>
          <w:rFonts w:ascii="Times New Roman" w:eastAsia="Calibri" w:hAnsi="Times New Roman" w:cs="Times New Roman"/>
          <w:b/>
          <w:sz w:val="24"/>
          <w:szCs w:val="24"/>
        </w:rPr>
        <w:t>в</w:t>
      </w:r>
      <w:proofErr w:type="gramEnd"/>
      <w:r w:rsidRPr="00B62E96">
        <w:rPr>
          <w:rFonts w:ascii="Times New Roman" w:eastAsia="Calibri" w:hAnsi="Times New Roman" w:cs="Times New Roman"/>
          <w:b/>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1) </w:t>
      </w:r>
      <w:proofErr w:type="gramStart"/>
      <w:r w:rsidRPr="00B62E96">
        <w:rPr>
          <w:rFonts w:ascii="Times New Roman" w:eastAsia="Calibri" w:hAnsi="Times New Roman" w:cs="Times New Roman"/>
          <w:sz w:val="24"/>
          <w:szCs w:val="24"/>
        </w:rPr>
        <w:t>пункте</w:t>
      </w:r>
      <w:proofErr w:type="gramEnd"/>
      <w:r w:rsidRPr="00B62E96">
        <w:rPr>
          <w:rFonts w:ascii="Times New Roman" w:eastAsia="Calibri" w:hAnsi="Times New Roman" w:cs="Times New Roman"/>
          <w:sz w:val="24"/>
          <w:szCs w:val="24"/>
        </w:rPr>
        <w:t xml:space="preserve"> </w:t>
      </w:r>
      <w:proofErr w:type="spellStart"/>
      <w:r w:rsidRPr="00B62E96">
        <w:rPr>
          <w:rFonts w:ascii="Times New Roman" w:eastAsia="Calibri" w:hAnsi="Times New Roman" w:cs="Times New Roman"/>
          <w:sz w:val="24"/>
          <w:szCs w:val="24"/>
        </w:rPr>
        <w:t>Енск</w:t>
      </w:r>
      <w:proofErr w:type="spellEnd"/>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2) </w:t>
      </w:r>
      <w:proofErr w:type="gramStart"/>
      <w:r w:rsidRPr="00B62E96">
        <w:rPr>
          <w:rFonts w:ascii="Times New Roman" w:eastAsia="Calibri" w:hAnsi="Times New Roman" w:cs="Times New Roman"/>
          <w:sz w:val="24"/>
          <w:szCs w:val="24"/>
        </w:rPr>
        <w:t>пункте</w:t>
      </w:r>
      <w:proofErr w:type="gramEnd"/>
      <w:r w:rsidRPr="00B62E96">
        <w:rPr>
          <w:rFonts w:ascii="Times New Roman" w:eastAsia="Calibri" w:hAnsi="Times New Roman" w:cs="Times New Roman"/>
          <w:sz w:val="24"/>
          <w:szCs w:val="24"/>
        </w:rPr>
        <w:t xml:space="preserve"> </w:t>
      </w:r>
      <w:proofErr w:type="spellStart"/>
      <w:r w:rsidRPr="00B62E96">
        <w:rPr>
          <w:rFonts w:ascii="Times New Roman" w:eastAsia="Calibri" w:hAnsi="Times New Roman" w:cs="Times New Roman"/>
          <w:sz w:val="24"/>
          <w:szCs w:val="24"/>
        </w:rPr>
        <w:t>Гонск</w:t>
      </w:r>
      <w:proofErr w:type="spellEnd"/>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3) </w:t>
      </w:r>
      <w:proofErr w:type="gramStart"/>
      <w:r w:rsidRPr="00B62E96">
        <w:rPr>
          <w:rFonts w:ascii="Times New Roman" w:eastAsia="Calibri" w:hAnsi="Times New Roman" w:cs="Times New Roman"/>
          <w:sz w:val="24"/>
          <w:szCs w:val="24"/>
        </w:rPr>
        <w:t>пункте</w:t>
      </w:r>
      <w:proofErr w:type="gramEnd"/>
      <w:r w:rsidRPr="00B62E96">
        <w:rPr>
          <w:rFonts w:ascii="Times New Roman" w:eastAsia="Calibri" w:hAnsi="Times New Roman" w:cs="Times New Roman"/>
          <w:sz w:val="24"/>
          <w:szCs w:val="24"/>
        </w:rPr>
        <w:t xml:space="preserve"> </w:t>
      </w:r>
      <w:proofErr w:type="spellStart"/>
      <w:r w:rsidRPr="00B62E96">
        <w:rPr>
          <w:rFonts w:ascii="Times New Roman" w:eastAsia="Calibri" w:hAnsi="Times New Roman" w:cs="Times New Roman"/>
          <w:sz w:val="24"/>
          <w:szCs w:val="24"/>
        </w:rPr>
        <w:t>Донск</w:t>
      </w:r>
      <w:proofErr w:type="spellEnd"/>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 xml:space="preserve">4) </w:t>
      </w:r>
      <w:proofErr w:type="gramStart"/>
      <w:r w:rsidRPr="00B62E96">
        <w:rPr>
          <w:rFonts w:ascii="Times New Roman" w:eastAsia="Calibri" w:hAnsi="Times New Roman" w:cs="Times New Roman"/>
          <w:sz w:val="24"/>
          <w:szCs w:val="24"/>
        </w:rPr>
        <w:t>пункте</w:t>
      </w:r>
      <w:proofErr w:type="gramEnd"/>
      <w:r w:rsidRPr="00B62E96">
        <w:rPr>
          <w:rFonts w:ascii="Times New Roman" w:eastAsia="Calibri" w:hAnsi="Times New Roman" w:cs="Times New Roman"/>
          <w:sz w:val="24"/>
          <w:szCs w:val="24"/>
        </w:rPr>
        <w:t xml:space="preserve"> </w:t>
      </w:r>
      <w:proofErr w:type="spellStart"/>
      <w:r w:rsidRPr="00B62E96">
        <w:rPr>
          <w:rFonts w:ascii="Times New Roman" w:eastAsia="Calibri" w:hAnsi="Times New Roman" w:cs="Times New Roman"/>
          <w:sz w:val="24"/>
          <w:szCs w:val="24"/>
        </w:rPr>
        <w:t>Анск</w:t>
      </w:r>
      <w:proofErr w:type="spellEnd"/>
      <w:r w:rsidRPr="00B62E96">
        <w:rPr>
          <w:rFonts w:ascii="Times New Roman" w:eastAsia="Calibri" w:hAnsi="Times New Roman" w:cs="Times New Roman"/>
          <w:sz w:val="24"/>
          <w:szCs w:val="24"/>
        </w:rPr>
        <w:t>;</w:t>
      </w:r>
    </w:p>
    <w:p w:rsidR="00B62E96" w:rsidRPr="00B62E96" w:rsidRDefault="00B62E96" w:rsidP="00B62E96">
      <w:pPr>
        <w:spacing w:after="0" w:line="240" w:lineRule="auto"/>
        <w:rPr>
          <w:rFonts w:ascii="Times New Roman" w:eastAsia="Calibri" w:hAnsi="Times New Roman" w:cs="Times New Roman"/>
          <w:sz w:val="24"/>
          <w:szCs w:val="24"/>
        </w:rPr>
      </w:pPr>
      <w:r w:rsidRPr="00B62E96">
        <w:rPr>
          <w:rFonts w:ascii="Times New Roman" w:eastAsia="Calibri" w:hAnsi="Times New Roman" w:cs="Times New Roman"/>
          <w:sz w:val="24"/>
          <w:szCs w:val="24"/>
        </w:rPr>
        <w:t>5) ни в одном из указанных пунктов.</w:t>
      </w:r>
    </w:p>
    <w:p w:rsidR="00B62E96" w:rsidRPr="00B62E96" w:rsidRDefault="00B62E96" w:rsidP="00B62E96">
      <w:pPr>
        <w:spacing w:after="0"/>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B62E96" w:rsidRPr="00B62E96" w:rsidTr="002958C7">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rPr>
                <w:rFonts w:ascii="Times New Roman" w:eastAsia="Calibri" w:hAnsi="Times New Roman" w:cs="Times New Roman"/>
                <w:sz w:val="24"/>
                <w:szCs w:val="24"/>
              </w:rPr>
            </w:pPr>
            <w:r w:rsidRPr="00B62E96">
              <w:rPr>
                <w:rFonts w:ascii="Times New Roman" w:eastAsia="Calibri" w:hAnsi="Times New Roman" w:cs="Times New Roman"/>
                <w:sz w:val="24"/>
                <w:szCs w:val="24"/>
              </w:rPr>
              <w:t>№</w:t>
            </w:r>
          </w:p>
        </w:tc>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1</w:t>
            </w:r>
          </w:p>
        </w:tc>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2</w:t>
            </w:r>
          </w:p>
        </w:tc>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3</w:t>
            </w:r>
          </w:p>
        </w:tc>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4</w:t>
            </w:r>
          </w:p>
        </w:tc>
        <w:tc>
          <w:tcPr>
            <w:tcW w:w="136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5</w:t>
            </w:r>
          </w:p>
        </w:tc>
        <w:tc>
          <w:tcPr>
            <w:tcW w:w="136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jc w:val="center"/>
              <w:rPr>
                <w:rFonts w:ascii="Times New Roman" w:eastAsia="Calibri" w:hAnsi="Times New Roman" w:cs="Times New Roman"/>
                <w:b/>
                <w:sz w:val="24"/>
                <w:szCs w:val="24"/>
              </w:rPr>
            </w:pPr>
            <w:r w:rsidRPr="00B62E96">
              <w:rPr>
                <w:rFonts w:ascii="Times New Roman" w:eastAsia="Calibri" w:hAnsi="Times New Roman" w:cs="Times New Roman"/>
                <w:b/>
                <w:sz w:val="24"/>
                <w:szCs w:val="24"/>
              </w:rPr>
              <w:t>6</w:t>
            </w:r>
          </w:p>
        </w:tc>
      </w:tr>
      <w:tr w:rsidR="00B62E96" w:rsidRPr="00B62E96" w:rsidTr="002958C7">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rPr>
                <w:rFonts w:ascii="Times New Roman" w:eastAsia="Calibri" w:hAnsi="Times New Roman" w:cs="Times New Roman"/>
                <w:sz w:val="24"/>
                <w:szCs w:val="24"/>
              </w:rPr>
            </w:pPr>
            <w:r w:rsidRPr="00B62E96">
              <w:rPr>
                <w:rFonts w:ascii="Times New Roman" w:eastAsia="Calibri" w:hAnsi="Times New Roman" w:cs="Times New Roman"/>
                <w:sz w:val="24"/>
                <w:szCs w:val="24"/>
              </w:rPr>
              <w:t>ответ</w:t>
            </w: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p w:rsidR="00B62E96" w:rsidRPr="00B62E96" w:rsidRDefault="00B62E96" w:rsidP="00B62E96">
            <w:pPr>
              <w:jc w:val="center"/>
              <w:rPr>
                <w:rFonts w:ascii="Times New Roman" w:eastAsia="Calibri" w:hAnsi="Times New Roman" w:cs="Times New Roman"/>
                <w:b/>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p w:rsidR="00B62E96" w:rsidRPr="00B62E96" w:rsidRDefault="00B62E96" w:rsidP="00B62E96">
            <w:pPr>
              <w:rPr>
                <w:rFonts w:ascii="Times New Roman" w:eastAsia="Calibri" w:hAnsi="Times New Roman" w:cs="Times New Roman"/>
                <w:b/>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tc>
        <w:tc>
          <w:tcPr>
            <w:tcW w:w="1368"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tc>
        <w:tc>
          <w:tcPr>
            <w:tcW w:w="1368"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jc w:val="center"/>
              <w:rPr>
                <w:rFonts w:ascii="Times New Roman" w:eastAsia="Calibri" w:hAnsi="Times New Roman" w:cs="Times New Roman"/>
                <w:b/>
                <w:sz w:val="24"/>
                <w:szCs w:val="24"/>
              </w:rPr>
            </w:pPr>
          </w:p>
        </w:tc>
      </w:tr>
      <w:tr w:rsidR="00B62E96" w:rsidRPr="00B62E96" w:rsidTr="002958C7">
        <w:tc>
          <w:tcPr>
            <w:tcW w:w="1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rPr>
                <w:rFonts w:ascii="Times New Roman" w:eastAsia="Calibri" w:hAnsi="Times New Roman" w:cs="Times New Roman"/>
                <w:sz w:val="24"/>
                <w:szCs w:val="24"/>
              </w:rPr>
            </w:pPr>
            <w:r w:rsidRPr="00B62E96">
              <w:rPr>
                <w:rFonts w:ascii="Times New Roman" w:eastAsia="Calibri" w:hAnsi="Times New Roman" w:cs="Times New Roman"/>
                <w:sz w:val="24"/>
                <w:szCs w:val="24"/>
              </w:rPr>
              <w:t>баллы</w:t>
            </w: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p w:rsidR="00B62E96" w:rsidRPr="00B62E96" w:rsidRDefault="00B62E96" w:rsidP="00B62E96">
            <w:pPr>
              <w:rPr>
                <w:rFonts w:ascii="Times New Roman" w:eastAsia="Calibri"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rPr>
                <w:rFonts w:ascii="Times New Roman" w:eastAsia="Calibri" w:hAnsi="Times New Roman" w:cs="Times New Roman"/>
                <w:sz w:val="24"/>
                <w:szCs w:val="24"/>
              </w:rPr>
            </w:pPr>
          </w:p>
        </w:tc>
      </w:tr>
    </w:tbl>
    <w:p w:rsidR="00B62E96" w:rsidRPr="00B62E96" w:rsidRDefault="00B62E96" w:rsidP="00B62E96">
      <w:pPr>
        <w:spacing w:after="0"/>
        <w:rPr>
          <w:rFonts w:ascii="Times New Roman" w:eastAsia="Calibri" w:hAnsi="Times New Roman" w:cs="Times New Roman"/>
          <w:sz w:val="24"/>
          <w:szCs w:val="24"/>
        </w:rPr>
      </w:pPr>
    </w:p>
    <w:p w:rsidR="00B62E96" w:rsidRPr="00B62E96" w:rsidRDefault="00B62E96" w:rsidP="00B62E96">
      <w:pPr>
        <w:spacing w:after="0"/>
        <w:rPr>
          <w:rFonts w:ascii="Times New Roman" w:eastAsia="Calibri" w:hAnsi="Times New Roman" w:cs="Times New Roman"/>
          <w:sz w:val="24"/>
          <w:szCs w:val="24"/>
        </w:rPr>
      </w:pPr>
      <w:r w:rsidRPr="00B62E96">
        <w:rPr>
          <w:rFonts w:ascii="Times New Roman" w:eastAsia="Calibri" w:hAnsi="Times New Roman" w:cs="Times New Roman"/>
          <w:sz w:val="24"/>
          <w:szCs w:val="24"/>
        </w:rPr>
        <w:t>Сумма________</w:t>
      </w:r>
    </w:p>
    <w:p w:rsidR="0093002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color w:val="FF0000"/>
          <w:sz w:val="24"/>
          <w:szCs w:val="24"/>
          <w:lang w:eastAsia="ru-RU"/>
        </w:rPr>
        <w:br w:type="page"/>
      </w:r>
    </w:p>
    <w:p w:rsidR="00B62E96" w:rsidRPr="00B62E96" w:rsidRDefault="00B62E96" w:rsidP="00B62E96">
      <w:pPr>
        <w:spacing w:after="0" w:line="240" w:lineRule="auto"/>
        <w:rPr>
          <w:rFonts w:ascii="Times New Roman" w:eastAsia="Times New Roman" w:hAnsi="Times New Roman" w:cs="Times New Roman"/>
          <w:b/>
          <w:bCs/>
          <w:sz w:val="24"/>
          <w:szCs w:val="24"/>
          <w:lang w:eastAsia="ru-RU"/>
        </w:rPr>
      </w:pPr>
      <w:r w:rsidRPr="00B62E96">
        <w:rPr>
          <w:rFonts w:ascii="Times New Roman" w:eastAsia="Times New Roman" w:hAnsi="Times New Roman" w:cs="Times New Roman"/>
          <w:b/>
          <w:bCs/>
          <w:sz w:val="24"/>
          <w:szCs w:val="24"/>
          <w:lang w:eastAsia="ru-RU"/>
        </w:rPr>
        <w:lastRenderedPageBreak/>
        <w:t>Задание 2.</w:t>
      </w:r>
    </w:p>
    <w:p w:rsidR="00B62E96" w:rsidRPr="00B62E96" w:rsidRDefault="00B62E96" w:rsidP="00B62E96">
      <w:pPr>
        <w:spacing w:after="0" w:line="240" w:lineRule="auto"/>
        <w:rPr>
          <w:rFonts w:ascii="Times New Roman" w:eastAsia="Times New Roman" w:hAnsi="Times New Roman" w:cs="Times New Roman"/>
          <w:b/>
          <w:bCs/>
          <w:sz w:val="24"/>
          <w:szCs w:val="24"/>
          <w:lang w:eastAsia="ru-RU"/>
        </w:rPr>
      </w:pPr>
      <w:r w:rsidRPr="00B62E96">
        <w:rPr>
          <w:rFonts w:ascii="Times New Roman" w:eastAsia="Times New Roman" w:hAnsi="Times New Roman" w:cs="Times New Roman"/>
          <w:b/>
          <w:bCs/>
          <w:sz w:val="24"/>
          <w:szCs w:val="24"/>
          <w:lang w:eastAsia="ru-RU"/>
        </w:rPr>
        <w:t>Рассмотрите фрагмент карт, прочитайте вопросы и выполните задания.</w:t>
      </w:r>
    </w:p>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noProof/>
          <w:sz w:val="24"/>
          <w:szCs w:val="24"/>
          <w:lang w:eastAsia="ru-RU"/>
        </w:rPr>
        <w:drawing>
          <wp:inline distT="0" distB="0" distL="0" distR="0" wp14:anchorId="757CB457" wp14:editId="4C1F5CF3">
            <wp:extent cx="3764075" cy="3744000"/>
            <wp:effectExtent l="0" t="0" r="8255"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4075" cy="3744000"/>
                    </a:xfrm>
                    <a:prstGeom prst="rect">
                      <a:avLst/>
                    </a:prstGeom>
                    <a:noFill/>
                    <a:ln>
                      <a:noFill/>
                    </a:ln>
                  </pic:spPr>
                </pic:pic>
              </a:graphicData>
            </a:graphic>
          </wp:inline>
        </w:drawing>
      </w:r>
    </w:p>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Укажите тематику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62E96" w:rsidRPr="00B62E96" w:rsidTr="002958C7">
        <w:tc>
          <w:tcPr>
            <w:tcW w:w="9571" w:type="dxa"/>
            <w:tcBorders>
              <w:top w:val="single" w:sz="4" w:space="0" w:color="auto"/>
              <w:left w:val="nil"/>
              <w:bottom w:val="single" w:sz="4" w:space="0" w:color="auto"/>
              <w:right w:val="nil"/>
            </w:tcBorders>
            <w:hideMark/>
          </w:tcPr>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1 балл</w:t>
            </w:r>
          </w:p>
        </w:tc>
      </w:tr>
    </w:tbl>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Объясните причины неравномерности окраски в указанных регионах.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402"/>
        <w:gridCol w:w="3367"/>
      </w:tblGrid>
      <w:tr w:rsidR="00B62E96" w:rsidRPr="00B62E96" w:rsidTr="002958C7">
        <w:tc>
          <w:tcPr>
            <w:tcW w:w="2802"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Сравниваемые регионы</w:t>
            </w:r>
          </w:p>
        </w:tc>
        <w:tc>
          <w:tcPr>
            <w:tcW w:w="3402"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Выявленные отличия</w:t>
            </w:r>
          </w:p>
        </w:tc>
        <w:tc>
          <w:tcPr>
            <w:tcW w:w="3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Предполагаемые причины</w:t>
            </w:r>
          </w:p>
        </w:tc>
      </w:tr>
      <w:tr w:rsidR="00B62E96" w:rsidRPr="00B62E96" w:rsidTr="002958C7">
        <w:tc>
          <w:tcPr>
            <w:tcW w:w="2802"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Центр и побережье</w:t>
            </w:r>
          </w:p>
          <w:p w:rsidR="00B62E96" w:rsidRPr="00B62E96" w:rsidRDefault="00B62E96" w:rsidP="00B62E96">
            <w:pPr>
              <w:spacing w:after="0" w:line="36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2 балла</w:t>
            </w: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tc>
        <w:tc>
          <w:tcPr>
            <w:tcW w:w="3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1 балл</w:t>
            </w:r>
          </w:p>
        </w:tc>
      </w:tr>
      <w:tr w:rsidR="00B62E96" w:rsidRPr="00B62E96" w:rsidTr="002958C7">
        <w:tc>
          <w:tcPr>
            <w:tcW w:w="2802"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Западное и восточное побережье</w:t>
            </w:r>
          </w:p>
          <w:p w:rsidR="00B62E96" w:rsidRPr="00B62E96" w:rsidRDefault="00B62E96" w:rsidP="00B62E96">
            <w:pPr>
              <w:spacing w:after="0" w:line="36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2 балла</w:t>
            </w: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p>
        </w:tc>
        <w:tc>
          <w:tcPr>
            <w:tcW w:w="3367"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360" w:lineRule="auto"/>
              <w:jc w:val="right"/>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lastRenderedPageBreak/>
              <w:t>1 балл</w:t>
            </w:r>
          </w:p>
        </w:tc>
      </w:tr>
    </w:tbl>
    <w:p w:rsidR="00B62E96" w:rsidRP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lastRenderedPageBreak/>
        <w:t>Максимально 7 баллов                                                Сумма баллов_____________</w:t>
      </w:r>
    </w:p>
    <w:p w:rsidR="00B62E96" w:rsidRDefault="00B62E96" w:rsidP="00B62E96">
      <w:pPr>
        <w:spacing w:after="0" w:line="240" w:lineRule="auto"/>
        <w:rPr>
          <w:rFonts w:ascii="Times New Roman" w:eastAsia="Times New Roman" w:hAnsi="Times New Roman" w:cs="Times New Roman"/>
          <w:b/>
          <w:bCs/>
          <w:sz w:val="24"/>
          <w:szCs w:val="24"/>
        </w:rPr>
      </w:pPr>
    </w:p>
    <w:p w:rsidR="00B62E96" w:rsidRPr="00B62E96" w:rsidRDefault="00B62E96" w:rsidP="00B62E96">
      <w:pPr>
        <w:spacing w:after="0" w:line="240" w:lineRule="auto"/>
        <w:rPr>
          <w:rFonts w:ascii="Times New Roman" w:eastAsia="Times New Roman" w:hAnsi="Times New Roman" w:cs="Times New Roman"/>
          <w:sz w:val="24"/>
          <w:szCs w:val="24"/>
        </w:rPr>
      </w:pPr>
      <w:r w:rsidRPr="00B62E96">
        <w:rPr>
          <w:rFonts w:ascii="Times New Roman" w:eastAsia="Times New Roman" w:hAnsi="Times New Roman" w:cs="Times New Roman"/>
          <w:b/>
          <w:bCs/>
          <w:sz w:val="24"/>
          <w:szCs w:val="24"/>
        </w:rPr>
        <w:t>Задание 3.</w:t>
      </w:r>
      <w:r w:rsidRPr="00B62E96">
        <w:rPr>
          <w:rFonts w:ascii="Times New Roman" w:eastAsia="Times New Roman" w:hAnsi="Times New Roman" w:cs="Times New Roman"/>
          <w:sz w:val="24"/>
          <w:szCs w:val="24"/>
        </w:rPr>
        <w:t xml:space="preserve">  </w:t>
      </w:r>
    </w:p>
    <w:p w:rsidR="00B62E96" w:rsidRPr="00B62E96" w:rsidRDefault="00B62E96" w:rsidP="00B62E96">
      <w:pPr>
        <w:spacing w:after="0" w:line="240" w:lineRule="auto"/>
        <w:ind w:firstLine="284"/>
        <w:jc w:val="both"/>
        <w:rPr>
          <w:rFonts w:ascii="Times New Roman" w:eastAsia="Times New Roman" w:hAnsi="Times New Roman" w:cs="Times New Roman"/>
          <w:sz w:val="24"/>
          <w:szCs w:val="24"/>
        </w:rPr>
      </w:pPr>
      <w:r w:rsidRPr="00B62E96">
        <w:rPr>
          <w:rFonts w:ascii="Times New Roman" w:eastAsia="Times New Roman" w:hAnsi="Times New Roman" w:cs="Times New Roman"/>
          <w:sz w:val="24"/>
          <w:szCs w:val="24"/>
        </w:rPr>
        <w:t>Почтовая марка — специальный знак почтовой оплаты, выпускаемый и продаваемый национальными (и другими) почтовыми ведомствами и указывающий определенную номинальную стоимость. Служит для облегчения сборов за пересылку предметов (отправлений) соответствующей почтой. Иногда их выпуск приурочивают к каким-то особо важным событиям. Рассмотрите представленные марки и заполните таблицу.</w:t>
      </w:r>
    </w:p>
    <w:p w:rsidR="00B62E96" w:rsidRPr="00B62E96" w:rsidRDefault="00B62E96" w:rsidP="00B62E96">
      <w:pPr>
        <w:spacing w:after="0" w:line="240" w:lineRule="auto"/>
        <w:rPr>
          <w:rFonts w:ascii="Times New Roman" w:eastAsia="Times New Roman" w:hAnsi="Times New Roman" w:cs="Times New Roman"/>
          <w:color w:val="FF0000"/>
          <w:sz w:val="24"/>
          <w:szCs w:val="24"/>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4"/>
        <w:gridCol w:w="2833"/>
        <w:gridCol w:w="1558"/>
      </w:tblGrid>
      <w:tr w:rsidR="00B62E96" w:rsidRPr="00B62E96" w:rsidTr="002958C7">
        <w:tc>
          <w:tcPr>
            <w:tcW w:w="492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roofErr w:type="gramStart"/>
            <w:r w:rsidRPr="00B62E96">
              <w:rPr>
                <w:rFonts w:ascii="Times New Roman" w:eastAsia="Times New Roman" w:hAnsi="Times New Roman" w:cs="Times New Roman"/>
                <w:sz w:val="24"/>
                <w:szCs w:val="24"/>
                <w:lang w:eastAsia="ru-RU"/>
              </w:rPr>
              <w:t>и</w:t>
            </w:r>
            <w:proofErr w:type="gramEnd"/>
            <w:r w:rsidRPr="00B62E96">
              <w:rPr>
                <w:rFonts w:ascii="Times New Roman" w:eastAsia="Times New Roman" w:hAnsi="Times New Roman" w:cs="Times New Roman"/>
                <w:sz w:val="24"/>
                <w:szCs w:val="24"/>
                <w:lang w:eastAsia="ru-RU"/>
              </w:rPr>
              <w:t>зображение</w:t>
            </w:r>
          </w:p>
        </w:tc>
        <w:tc>
          <w:tcPr>
            <w:tcW w:w="2835"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 xml:space="preserve">какому памятному событию посвящена марка </w:t>
            </w:r>
            <w:proofErr w:type="gramStart"/>
            <w:r w:rsidRPr="00B62E96">
              <w:rPr>
                <w:rFonts w:ascii="Times New Roman" w:eastAsia="Times New Roman" w:hAnsi="Times New Roman" w:cs="Times New Roman"/>
                <w:sz w:val="24"/>
                <w:szCs w:val="24"/>
                <w:lang w:eastAsia="ru-RU"/>
              </w:rPr>
              <w:t xml:space="preserve">( </w:t>
            </w:r>
            <w:proofErr w:type="gramEnd"/>
            <w:r w:rsidRPr="00B62E96">
              <w:rPr>
                <w:rFonts w:ascii="Times New Roman" w:eastAsia="Times New Roman" w:hAnsi="Times New Roman" w:cs="Times New Roman"/>
                <w:sz w:val="24"/>
                <w:szCs w:val="24"/>
                <w:lang w:eastAsia="ru-RU"/>
              </w:rPr>
              <w:t>кто и что совершил)</w:t>
            </w:r>
          </w:p>
        </w:tc>
        <w:tc>
          <w:tcPr>
            <w:tcW w:w="1559"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век события</w:t>
            </w:r>
          </w:p>
        </w:tc>
      </w:tr>
      <w:tr w:rsidR="00B62E96" w:rsidRPr="00B62E96" w:rsidTr="002958C7">
        <w:tc>
          <w:tcPr>
            <w:tcW w:w="492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noProof/>
                <w:color w:val="FF0000"/>
                <w:sz w:val="24"/>
                <w:szCs w:val="24"/>
                <w:lang w:eastAsia="ru-RU"/>
              </w:rPr>
              <w:drawing>
                <wp:inline distT="0" distB="0" distL="0" distR="0" wp14:anchorId="6A3DAD1E" wp14:editId="5B2745BE">
                  <wp:extent cx="3133725" cy="1504950"/>
                  <wp:effectExtent l="0" t="0" r="9525" b="0"/>
                  <wp:docPr id="8" name="Рисунок 8" descr="Описание: Рисунок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Рисунок5"/>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3133725" cy="1504950"/>
                          </a:xfrm>
                          <a:prstGeom prst="rect">
                            <a:avLst/>
                          </a:prstGeom>
                          <a:noFill/>
                          <a:ln>
                            <a:noFill/>
                          </a:ln>
                        </pic:spPr>
                      </pic:pic>
                    </a:graphicData>
                  </a:graphic>
                </wp:inline>
              </w:drawing>
            </w:r>
          </w:p>
        </w:tc>
        <w:tc>
          <w:tcPr>
            <w:tcW w:w="2835"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2 балла</w:t>
            </w:r>
          </w:p>
        </w:tc>
        <w:tc>
          <w:tcPr>
            <w:tcW w:w="1559"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1 балл</w:t>
            </w:r>
          </w:p>
        </w:tc>
      </w:tr>
      <w:tr w:rsidR="00B62E96" w:rsidRPr="00B62E96" w:rsidTr="002958C7">
        <w:tc>
          <w:tcPr>
            <w:tcW w:w="492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noProof/>
                <w:color w:val="FF0000"/>
                <w:sz w:val="24"/>
                <w:szCs w:val="24"/>
                <w:lang w:eastAsia="ru-RU"/>
              </w:rPr>
              <w:drawing>
                <wp:inline distT="0" distB="0" distL="0" distR="0" wp14:anchorId="0CAB6ECE" wp14:editId="27C69414">
                  <wp:extent cx="2495550" cy="2209800"/>
                  <wp:effectExtent l="0" t="0" r="0" b="0"/>
                  <wp:docPr id="9" name="Рисунок 9" descr="Описание: Рисунок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Рисунок6"/>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2495550" cy="2209800"/>
                          </a:xfrm>
                          <a:prstGeom prst="rect">
                            <a:avLst/>
                          </a:prstGeom>
                          <a:noFill/>
                          <a:ln>
                            <a:noFill/>
                          </a:ln>
                        </pic:spPr>
                      </pic:pic>
                    </a:graphicData>
                  </a:graphic>
                </wp:inline>
              </w:drawing>
            </w:r>
          </w:p>
        </w:tc>
        <w:tc>
          <w:tcPr>
            <w:tcW w:w="2835"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2 балла</w:t>
            </w:r>
          </w:p>
        </w:tc>
        <w:tc>
          <w:tcPr>
            <w:tcW w:w="1559"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1 балл</w:t>
            </w:r>
          </w:p>
        </w:tc>
      </w:tr>
      <w:tr w:rsidR="00B62E96" w:rsidRPr="00B62E96" w:rsidTr="002958C7">
        <w:tc>
          <w:tcPr>
            <w:tcW w:w="492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noProof/>
                <w:color w:val="FF0000"/>
                <w:sz w:val="24"/>
                <w:szCs w:val="24"/>
                <w:lang w:eastAsia="ru-RU"/>
              </w:rPr>
              <w:drawing>
                <wp:inline distT="0" distB="0" distL="0" distR="0" wp14:anchorId="082B826F" wp14:editId="08379486">
                  <wp:extent cx="2943225" cy="1485900"/>
                  <wp:effectExtent l="0" t="0" r="9525" b="0"/>
                  <wp:docPr id="10" name="Рисунок 10" descr="Описание: Рисунок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Рисунок4"/>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943225" cy="1485900"/>
                          </a:xfrm>
                          <a:prstGeom prst="rect">
                            <a:avLst/>
                          </a:prstGeom>
                          <a:noFill/>
                          <a:ln>
                            <a:noFill/>
                          </a:ln>
                        </pic:spPr>
                      </pic:pic>
                    </a:graphicData>
                  </a:graphic>
                </wp:inline>
              </w:drawing>
            </w:r>
          </w:p>
        </w:tc>
        <w:tc>
          <w:tcPr>
            <w:tcW w:w="2835"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i/>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sz w:val="24"/>
                <w:szCs w:val="24"/>
                <w:lang w:eastAsia="ru-RU"/>
              </w:rPr>
              <w:t>2 балла</w:t>
            </w:r>
          </w:p>
        </w:tc>
        <w:tc>
          <w:tcPr>
            <w:tcW w:w="1559"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 xml:space="preserve"> </w:t>
            </w: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color w:val="FF0000"/>
                <w:sz w:val="24"/>
                <w:szCs w:val="24"/>
                <w:lang w:eastAsia="ru-RU"/>
              </w:rPr>
            </w:pPr>
            <w:r w:rsidRPr="00B62E96">
              <w:rPr>
                <w:rFonts w:ascii="Times New Roman" w:eastAsia="Times New Roman" w:hAnsi="Times New Roman" w:cs="Times New Roman"/>
                <w:sz w:val="24"/>
                <w:szCs w:val="24"/>
                <w:lang w:eastAsia="ru-RU"/>
              </w:rPr>
              <w:t>1 балл</w:t>
            </w:r>
            <w:r w:rsidRPr="00B62E96">
              <w:rPr>
                <w:rFonts w:ascii="Times New Roman" w:eastAsia="Times New Roman" w:hAnsi="Times New Roman" w:cs="Times New Roman"/>
                <w:color w:val="FF0000"/>
                <w:sz w:val="24"/>
                <w:szCs w:val="24"/>
                <w:lang w:eastAsia="ru-RU"/>
              </w:rPr>
              <w:t xml:space="preserve"> </w:t>
            </w:r>
          </w:p>
        </w:tc>
      </w:tr>
      <w:tr w:rsidR="00B62E96" w:rsidRPr="00B62E96" w:rsidTr="002958C7">
        <w:tc>
          <w:tcPr>
            <w:tcW w:w="4928" w:type="dxa"/>
            <w:tcBorders>
              <w:top w:val="single" w:sz="4" w:space="0" w:color="auto"/>
              <w:left w:val="single" w:sz="4" w:space="0" w:color="auto"/>
              <w:bottom w:val="single" w:sz="4" w:space="0" w:color="auto"/>
              <w:right w:val="single" w:sz="4" w:space="0" w:color="auto"/>
            </w:tcBorders>
            <w:hideMark/>
          </w:tcPr>
          <w:p w:rsidR="00B62E96" w:rsidRPr="00B62E96" w:rsidRDefault="00B62E96" w:rsidP="00B62E96">
            <w:pPr>
              <w:spacing w:after="0" w:line="240" w:lineRule="auto"/>
              <w:rPr>
                <w:rFonts w:ascii="Times New Roman" w:eastAsia="Times New Roman" w:hAnsi="Times New Roman" w:cs="Times New Roman"/>
                <w:color w:val="000000"/>
                <w:sz w:val="24"/>
                <w:szCs w:val="24"/>
                <w:lang w:eastAsia="ru-RU"/>
              </w:rPr>
            </w:pPr>
            <w:r w:rsidRPr="00B62E96">
              <w:rPr>
                <w:rFonts w:ascii="Times New Roman" w:eastAsia="Times New Roman" w:hAnsi="Times New Roman" w:cs="Times New Roman"/>
                <w:color w:val="000000"/>
                <w:sz w:val="24"/>
                <w:szCs w:val="24"/>
                <w:lang w:eastAsia="ru-RU"/>
              </w:rPr>
              <w:t>Сумма баллов</w:t>
            </w:r>
          </w:p>
        </w:tc>
        <w:tc>
          <w:tcPr>
            <w:tcW w:w="2835"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B62E96" w:rsidRPr="00B62E96" w:rsidRDefault="00B62E96" w:rsidP="00B62E96">
            <w:pPr>
              <w:spacing w:after="0" w:line="240" w:lineRule="auto"/>
              <w:rPr>
                <w:rFonts w:ascii="Times New Roman" w:eastAsia="Times New Roman" w:hAnsi="Times New Roman" w:cs="Times New Roman"/>
                <w:sz w:val="24"/>
                <w:szCs w:val="24"/>
                <w:lang w:eastAsia="ru-RU"/>
              </w:rPr>
            </w:pPr>
          </w:p>
        </w:tc>
      </w:tr>
    </w:tbl>
    <w:p w:rsidR="00B62E96" w:rsidRPr="00B62E96" w:rsidRDefault="00B62E96" w:rsidP="00B62E96">
      <w:pPr>
        <w:spacing w:after="0" w:line="360" w:lineRule="auto"/>
        <w:rPr>
          <w:rFonts w:ascii="Times New Roman" w:eastAsia="Times New Roman" w:hAnsi="Times New Roman" w:cs="Times New Roman"/>
          <w:color w:val="FF0000"/>
          <w:sz w:val="24"/>
          <w:szCs w:val="24"/>
          <w:lang w:eastAsia="ru-RU"/>
        </w:rPr>
      </w:pPr>
    </w:p>
    <w:p w:rsidR="00930026" w:rsidRDefault="00930026" w:rsidP="00B62E96">
      <w:pPr>
        <w:spacing w:after="0" w:line="360" w:lineRule="auto"/>
        <w:rPr>
          <w:rFonts w:ascii="Times New Roman" w:eastAsia="Times New Roman" w:hAnsi="Times New Roman" w:cs="Times New Roman"/>
          <w:sz w:val="24"/>
          <w:szCs w:val="24"/>
          <w:lang w:eastAsia="ru-RU"/>
        </w:rPr>
      </w:pPr>
    </w:p>
    <w:p w:rsidR="00B62E96" w:rsidRDefault="00B62E96" w:rsidP="00B62E96">
      <w:pPr>
        <w:spacing w:after="0" w:line="360" w:lineRule="auto"/>
        <w:rPr>
          <w:rFonts w:ascii="Times New Roman" w:eastAsia="Times New Roman" w:hAnsi="Times New Roman" w:cs="Times New Roman"/>
          <w:sz w:val="24"/>
          <w:szCs w:val="24"/>
          <w:lang w:eastAsia="ru-RU"/>
        </w:rPr>
      </w:pPr>
      <w:r w:rsidRPr="00B62E96">
        <w:rPr>
          <w:rFonts w:ascii="Times New Roman" w:eastAsia="Times New Roman" w:hAnsi="Times New Roman" w:cs="Times New Roman"/>
          <w:sz w:val="24"/>
          <w:szCs w:val="24"/>
          <w:lang w:eastAsia="ru-RU"/>
        </w:rPr>
        <w:t>Максимально- 9  баллов.</w:t>
      </w:r>
    </w:p>
    <w:p w:rsidR="00930026" w:rsidRPr="001267CC" w:rsidRDefault="00930026" w:rsidP="00930026">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Максимальное количество </w:t>
      </w:r>
      <w:r>
        <w:rPr>
          <w:rFonts w:ascii="Times New Roman" w:eastAsia="Times New Roman" w:hAnsi="Times New Roman" w:cs="Times New Roman"/>
          <w:b/>
          <w:bCs/>
          <w:i/>
          <w:iCs/>
          <w:sz w:val="24"/>
          <w:szCs w:val="24"/>
          <w:lang w:eastAsia="ru-RU"/>
        </w:rPr>
        <w:t xml:space="preserve">за теоретический </w:t>
      </w:r>
      <w:r>
        <w:rPr>
          <w:rFonts w:ascii="Times New Roman" w:eastAsia="Times New Roman" w:hAnsi="Times New Roman" w:cs="Times New Roman"/>
          <w:b/>
          <w:bCs/>
          <w:i/>
          <w:iCs/>
          <w:sz w:val="24"/>
          <w:szCs w:val="24"/>
          <w:lang w:eastAsia="ru-RU"/>
        </w:rPr>
        <w:t xml:space="preserve"> тур  </w:t>
      </w:r>
      <w:r w:rsidR="000D4B56">
        <w:rPr>
          <w:rFonts w:ascii="Times New Roman" w:eastAsia="Times New Roman" w:hAnsi="Times New Roman" w:cs="Times New Roman"/>
          <w:b/>
          <w:bCs/>
          <w:i/>
          <w:iCs/>
          <w:sz w:val="24"/>
          <w:szCs w:val="24"/>
          <w:lang w:eastAsia="ru-RU"/>
        </w:rPr>
        <w:t>-  2</w:t>
      </w:r>
      <w:r>
        <w:rPr>
          <w:rFonts w:ascii="Times New Roman" w:eastAsia="Times New Roman" w:hAnsi="Times New Roman" w:cs="Times New Roman"/>
          <w:b/>
          <w:bCs/>
          <w:i/>
          <w:iCs/>
          <w:sz w:val="24"/>
          <w:szCs w:val="24"/>
          <w:lang w:eastAsia="ru-RU"/>
        </w:rPr>
        <w:t>8</w:t>
      </w:r>
      <w:r w:rsidRPr="001267CC">
        <w:rPr>
          <w:rFonts w:ascii="Times New Roman" w:eastAsia="Times New Roman" w:hAnsi="Times New Roman" w:cs="Times New Roman"/>
          <w:b/>
          <w:bCs/>
          <w:i/>
          <w:iCs/>
          <w:sz w:val="24"/>
          <w:szCs w:val="24"/>
          <w:lang w:eastAsia="ru-RU"/>
        </w:rPr>
        <w:t xml:space="preserve"> баллов</w:t>
      </w:r>
    </w:p>
    <w:p w:rsidR="00930026" w:rsidRPr="001267CC" w:rsidRDefault="00930026" w:rsidP="00930026">
      <w:pPr>
        <w:spacing w:after="0" w:line="240" w:lineRule="auto"/>
        <w:rPr>
          <w:rFonts w:ascii="Times New Roman" w:eastAsia="Times New Roman" w:hAnsi="Times New Roman" w:cs="Times New Roman"/>
          <w:sz w:val="24"/>
          <w:szCs w:val="24"/>
          <w:lang w:eastAsia="ru-RU"/>
        </w:rPr>
      </w:pPr>
    </w:p>
    <w:p w:rsidR="00930026" w:rsidRPr="00B62E96" w:rsidRDefault="00930026" w:rsidP="00B62E96">
      <w:pPr>
        <w:spacing w:after="0" w:line="360" w:lineRule="auto"/>
        <w:rPr>
          <w:rFonts w:ascii="Times New Roman" w:eastAsia="Times New Roman" w:hAnsi="Times New Roman" w:cs="Times New Roman"/>
          <w:sz w:val="24"/>
          <w:szCs w:val="24"/>
          <w:lang w:eastAsia="ru-RU"/>
        </w:rPr>
      </w:pPr>
    </w:p>
    <w:p w:rsidR="00B62E96" w:rsidRPr="00B62E96" w:rsidRDefault="00B62E96" w:rsidP="00B62E96">
      <w:pPr>
        <w:spacing w:after="0" w:line="240" w:lineRule="auto"/>
        <w:rPr>
          <w:rFonts w:ascii="Times New Roman" w:eastAsia="Times New Roman" w:hAnsi="Times New Roman" w:cs="Times New Roman"/>
          <w:b/>
          <w:bCs/>
          <w:sz w:val="24"/>
          <w:szCs w:val="24"/>
        </w:rPr>
      </w:pPr>
    </w:p>
    <w:p w:rsidR="00383E7A" w:rsidRPr="00B62E96" w:rsidRDefault="00383E7A">
      <w:pPr>
        <w:rPr>
          <w:sz w:val="24"/>
          <w:szCs w:val="24"/>
        </w:rPr>
      </w:pPr>
    </w:p>
    <w:sectPr w:rsidR="00383E7A" w:rsidRPr="00B62E96">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92" w:rsidRDefault="00F91B92" w:rsidP="00AC5787">
      <w:pPr>
        <w:spacing w:after="0" w:line="240" w:lineRule="auto"/>
      </w:pPr>
      <w:r>
        <w:separator/>
      </w:r>
    </w:p>
  </w:endnote>
  <w:endnote w:type="continuationSeparator" w:id="0">
    <w:p w:rsidR="00F91B92" w:rsidRDefault="00F91B92" w:rsidP="00AC5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92" w:rsidRDefault="00F91B92" w:rsidP="00AC5787">
      <w:pPr>
        <w:spacing w:after="0" w:line="240" w:lineRule="auto"/>
      </w:pPr>
      <w:r>
        <w:separator/>
      </w:r>
    </w:p>
  </w:footnote>
  <w:footnote w:type="continuationSeparator" w:id="0">
    <w:p w:rsidR="00F91B92" w:rsidRDefault="00F91B92" w:rsidP="00AC57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87" w:rsidRDefault="00AC5787">
    <w:pPr>
      <w:pStyle w:val="a4"/>
    </w:pPr>
  </w:p>
  <w:p w:rsidR="00AC5787" w:rsidRDefault="00AC5787">
    <w:pPr>
      <w:pStyle w:val="a4"/>
    </w:pPr>
    <w:r>
      <w:t>Школьный этап всероссийской олимпиады                                         Задания для 7-8 классов.</w:t>
    </w:r>
  </w:p>
  <w:p w:rsidR="00AC5787" w:rsidRDefault="00AC5787">
    <w:pPr>
      <w:pStyle w:val="a4"/>
    </w:pPr>
    <w:r>
      <w:t xml:space="preserve">школьников по географии                                                                          Максимальный балл </w:t>
    </w:r>
    <w:r w:rsidR="00E152F6">
      <w:t>–</w:t>
    </w:r>
    <w:r>
      <w:t xml:space="preserve"> </w:t>
    </w:r>
    <w:r w:rsidR="000D4B56">
      <w:t>43 балла</w:t>
    </w:r>
  </w:p>
  <w:p w:rsidR="00E152F6" w:rsidRDefault="00E152F6">
    <w:pPr>
      <w:pStyle w:val="a4"/>
    </w:pPr>
  </w:p>
  <w:p w:rsidR="00AC5787" w:rsidRDefault="00AC5787">
    <w:pPr>
      <w:pStyle w:val="a4"/>
    </w:pPr>
    <w:r>
      <w:t>2025-2026 учебный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787"/>
    <w:rsid w:val="000D4B56"/>
    <w:rsid w:val="001267CC"/>
    <w:rsid w:val="00316F31"/>
    <w:rsid w:val="00383E7A"/>
    <w:rsid w:val="004C5F39"/>
    <w:rsid w:val="004D775B"/>
    <w:rsid w:val="00602478"/>
    <w:rsid w:val="00930026"/>
    <w:rsid w:val="00A64386"/>
    <w:rsid w:val="00AC5787"/>
    <w:rsid w:val="00B62E96"/>
    <w:rsid w:val="00CF5FF5"/>
    <w:rsid w:val="00DB6B97"/>
    <w:rsid w:val="00E152F6"/>
    <w:rsid w:val="00F91B92"/>
    <w:rsid w:val="00FA4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5787"/>
    <w:pPr>
      <w:spacing w:after="0" w:line="240" w:lineRule="auto"/>
    </w:pPr>
  </w:style>
  <w:style w:type="paragraph" w:customStyle="1" w:styleId="Default">
    <w:name w:val="Default"/>
    <w:rsid w:val="00AC5787"/>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AC57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C5787"/>
  </w:style>
  <w:style w:type="paragraph" w:styleId="a6">
    <w:name w:val="footer"/>
    <w:basedOn w:val="a"/>
    <w:link w:val="a7"/>
    <w:uiPriority w:val="99"/>
    <w:unhideWhenUsed/>
    <w:rsid w:val="00AC57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C5787"/>
  </w:style>
  <w:style w:type="paragraph" w:styleId="a8">
    <w:name w:val="Balloon Text"/>
    <w:basedOn w:val="a"/>
    <w:link w:val="a9"/>
    <w:uiPriority w:val="99"/>
    <w:semiHidden/>
    <w:unhideWhenUsed/>
    <w:rsid w:val="00B62E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62E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5787"/>
    <w:pPr>
      <w:spacing w:after="0" w:line="240" w:lineRule="auto"/>
    </w:pPr>
  </w:style>
  <w:style w:type="paragraph" w:customStyle="1" w:styleId="Default">
    <w:name w:val="Default"/>
    <w:rsid w:val="00AC5787"/>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AC57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C5787"/>
  </w:style>
  <w:style w:type="paragraph" w:styleId="a6">
    <w:name w:val="footer"/>
    <w:basedOn w:val="a"/>
    <w:link w:val="a7"/>
    <w:uiPriority w:val="99"/>
    <w:unhideWhenUsed/>
    <w:rsid w:val="00AC57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C5787"/>
  </w:style>
  <w:style w:type="paragraph" w:styleId="a8">
    <w:name w:val="Balloon Text"/>
    <w:basedOn w:val="a"/>
    <w:link w:val="a9"/>
    <w:uiPriority w:val="99"/>
    <w:semiHidden/>
    <w:unhideWhenUsed/>
    <w:rsid w:val="00B62E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62E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7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1427</Words>
  <Characters>8138</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2025-09-28T14:18:00Z</dcterms:created>
  <dcterms:modified xsi:type="dcterms:W3CDTF">2025-09-28T15:54:00Z</dcterms:modified>
</cp:coreProperties>
</file>